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06F43FDE" w14:textId="34F038F5" w:rsidR="00E626D0" w:rsidRDefault="0009482F" w:rsidP="00E626D0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9AB9BD" wp14:editId="479258D4">
                <wp:simplePos x="0" y="0"/>
                <wp:positionH relativeFrom="column">
                  <wp:posOffset>4993640</wp:posOffset>
                </wp:positionH>
                <wp:positionV relativeFrom="paragraph">
                  <wp:posOffset>-46990</wp:posOffset>
                </wp:positionV>
                <wp:extent cx="2209800" cy="466725"/>
                <wp:effectExtent l="0" t="0" r="0" b="952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E4F710" w14:textId="77777777" w:rsidR="0009482F" w:rsidRDefault="0009482F" w:rsidP="0009482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 disponible</w:t>
                            </w:r>
                          </w:p>
                          <w:p w14:paraId="64E6F662" w14:textId="32E456F2" w:rsidR="0009482F" w:rsidRPr="00995D5C" w:rsidRDefault="0009482F" w:rsidP="0009482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09482F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IC_Exoresolu1.py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3.2pt;margin-top:-3.7pt;width:174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" fillcolor="white [3201]" stroked="f" strokeweight=".5pt">
                <v:textbox>
                  <w:txbxContent>
                    <w:p w14:paraId="42E4F710" w14:textId="77777777" w:rsidR="0009482F" w:rsidRDefault="0009482F" w:rsidP="0009482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script disponible</w:t>
                      </w:r>
                    </w:p>
                    <w:p w14:paraId="64E6F662" w14:textId="32E456F2" w:rsidR="0009482F" w:rsidRPr="00995D5C" w:rsidRDefault="0009482F" w:rsidP="0009482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09482F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IC_Exoresolu1.py</w:t>
                      </w:r>
                    </w:p>
                  </w:txbxContent>
                </v:textbox>
              </v:shape>
            </w:pict>
          </mc:Fallback>
        </mc:AlternateContent>
      </w:r>
      <w:r w:rsidRPr="0019628C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>Exercice 1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  </w:t>
      </w:r>
      <w:r>
        <w:rPr>
          <w:rFonts w:ascii="Calibri" w:hAnsi="Calibri" w:cs="Times New Roman"/>
          <w:b/>
          <w:color w:val="4A442A" w:themeColor="background2" w:themeShade="40"/>
          <w:sz w:val="28"/>
          <w:szCs w:val="28"/>
        </w:rPr>
        <w:t>É</w:t>
      </w:r>
      <w:r w:rsidR="00DB6B46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crire </w:t>
      </w:r>
      <w:r w:rsidRPr="00995D5C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un </w:t>
      </w:r>
      <w:r w:rsidR="00DB6B46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>« Si .</w:t>
      </w:r>
      <w:r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>.</w:t>
      </w:r>
      <w:r w:rsidRPr="0009482F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w:t xml:space="preserve"> </w:t>
      </w:r>
      <w:r w:rsidR="00DB6B46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. Alors ... Sinon » </w:t>
      </w:r>
      <w:r w:rsidR="00E626D0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puis </w:t>
      </w:r>
      <w:r w:rsidR="00DB6B46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>le programmer</w:t>
      </w:r>
      <w:r w:rsidR="004022CA"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DB6B46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</w:p>
    <w:p w14:paraId="6342CB9D" w14:textId="5B19709C" w:rsidR="00DB6B46" w:rsidRDefault="0009482F" w:rsidP="0009482F">
      <w:pPr>
        <w:spacing w:after="60" w:line="240" w:lineRule="auto"/>
        <w:rPr>
          <w:rFonts w:ascii="Times New Roman" w:hAnsi="Times New Roman" w:cs="Times New Roman"/>
        </w:rPr>
      </w:pPr>
      <w:r w:rsidRPr="0009482F">
        <w:rPr>
          <w:rFonts w:ascii="Arial Narrow" w:hAnsi="Arial Narrow" w:cs="Times New Roman"/>
          <w:b/>
          <w:color w:val="C00000"/>
          <w:sz w:val="24"/>
        </w:rPr>
        <w:t>Énoncé</w:t>
      </w:r>
      <w:r w:rsidR="00E626D0" w:rsidRPr="0009482F">
        <w:rPr>
          <w:rFonts w:ascii="Times New Roman" w:hAnsi="Times New Roman" w:cs="Times New Roman"/>
          <w:sz w:val="20"/>
        </w:rPr>
        <w:t xml:space="preserve"> </w:t>
      </w:r>
      <w:r w:rsidR="00E626D0">
        <w:rPr>
          <w:rFonts w:ascii="Times New Roman" w:hAnsi="Times New Roman" w:cs="Times New Roman"/>
        </w:rPr>
        <w:br/>
        <w:t>Écrire un algorithme</w:t>
      </w:r>
      <w:r w:rsidR="00DB6B46">
        <w:rPr>
          <w:rFonts w:ascii="Times New Roman" w:hAnsi="Times New Roman" w:cs="Times New Roman"/>
        </w:rPr>
        <w:t xml:space="preserve"> qui simule un lancer de dé et affiche « Gagné » si le 6 sort et affiche « Perdu » dans les autres cas. L’implémenter en Python.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70"/>
        <w:gridCol w:w="6036"/>
      </w:tblGrid>
      <w:tr w:rsidR="00ED7A62" w14:paraId="0CE83460" w14:textId="77777777" w:rsidTr="005F0483">
        <w:tc>
          <w:tcPr>
            <w:tcW w:w="41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C1B068" w14:textId="77777777" w:rsidR="0009482F" w:rsidRPr="0009482F" w:rsidRDefault="0009482F" w:rsidP="0009482F">
            <w:pPr>
              <w:spacing w:after="60"/>
              <w:rPr>
                <w:rFonts w:ascii="Calibri" w:hAnsi="Calibri" w:cs="Times New Roman"/>
                <w:b/>
                <w:color w:val="C00000"/>
                <w:sz w:val="24"/>
              </w:rPr>
            </w:pPr>
            <w:r w:rsidRPr="0009482F">
              <w:rPr>
                <w:rFonts w:ascii="Arial Narrow" w:hAnsi="Arial Narrow" w:cs="Times New Roman"/>
                <w:b/>
                <w:color w:val="C00000"/>
                <w:sz w:val="24"/>
              </w:rPr>
              <w:t>Solution</w:t>
            </w:r>
          </w:p>
          <w:p w14:paraId="130999A2" w14:textId="77777777" w:rsidR="00DB6B46" w:rsidRDefault="00DB6B46" w:rsidP="00DB6B46">
            <w:pPr>
              <w:rPr>
                <w:rFonts w:ascii="Times New Roman" w:hAnsi="Times New Roman" w:cs="Times New Roman"/>
              </w:rPr>
            </w:pPr>
            <w:r w:rsidRPr="00DB6B46">
              <w:rPr>
                <w:rFonts w:ascii="Times New Roman" w:hAnsi="Times New Roman" w:cs="Times New Roman"/>
                <w:smallCaps/>
              </w:rPr>
              <w:t>Variables</w:t>
            </w:r>
            <w:r>
              <w:rPr>
                <w:rFonts w:ascii="Times New Roman" w:hAnsi="Times New Roman" w:cs="Times New Roman"/>
              </w:rPr>
              <w:t xml:space="preserve"> : </w:t>
            </w:r>
            <w:r w:rsidRPr="005E36D1">
              <w:rPr>
                <w:rFonts w:ascii="Times New Roman" w:hAnsi="Times New Roman" w:cs="Times New Roman"/>
                <w:i/>
              </w:rPr>
              <w:t xml:space="preserve">d </w:t>
            </w:r>
            <w:r>
              <w:rPr>
                <w:rFonts w:ascii="Times New Roman" w:hAnsi="Times New Roman" w:cs="Times New Roman"/>
              </w:rPr>
              <w:t>est un entier entre 1 et 6</w:t>
            </w:r>
          </w:p>
          <w:p w14:paraId="7257A940" w14:textId="77777777" w:rsidR="00DB6B46" w:rsidRDefault="00DB6B46" w:rsidP="00DB6B46">
            <w:pPr>
              <w:rPr>
                <w:rFonts w:ascii="Times New Roman" w:hAnsi="Times New Roman" w:cs="Times New Roman"/>
              </w:rPr>
            </w:pPr>
            <w:r w:rsidRPr="00DB6B46">
              <w:rPr>
                <w:rFonts w:ascii="Times New Roman" w:hAnsi="Times New Roman" w:cs="Times New Roman"/>
                <w:smallCaps/>
              </w:rPr>
              <w:t>Traitement</w:t>
            </w:r>
            <w:r>
              <w:rPr>
                <w:rFonts w:ascii="Times New Roman" w:hAnsi="Times New Roman" w:cs="Times New Roman"/>
                <w:smallCaps/>
              </w:rPr>
              <w:t xml:space="preserve"> et sorties</w:t>
            </w:r>
            <w:r>
              <w:rPr>
                <w:rFonts w:ascii="Times New Roman" w:hAnsi="Times New Roman" w:cs="Times New Roman"/>
              </w:rPr>
              <w:t xml:space="preserve"> : </w:t>
            </w:r>
          </w:p>
          <w:p w14:paraId="2804EE71" w14:textId="77777777" w:rsidR="00DB6B46" w:rsidRDefault="00945F1E" w:rsidP="00DB6B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DB6B46">
              <w:rPr>
                <w:rFonts w:ascii="Times New Roman" w:hAnsi="Times New Roman" w:cs="Times New Roman"/>
              </w:rPr>
              <w:t xml:space="preserve">Affecter à </w:t>
            </w:r>
            <w:r w:rsidR="00DB6B46" w:rsidRPr="004C5F8F">
              <w:rPr>
                <w:rFonts w:ascii="Times New Roman" w:hAnsi="Times New Roman" w:cs="Times New Roman"/>
                <w:i/>
              </w:rPr>
              <w:t>d</w:t>
            </w:r>
            <w:r w:rsidR="00DB6B46">
              <w:rPr>
                <w:rFonts w:ascii="Times New Roman" w:hAnsi="Times New Roman" w:cs="Times New Roman"/>
              </w:rPr>
              <w:t xml:space="preserve"> un entier </w:t>
            </w:r>
            <w:r w:rsidR="00EB7A86">
              <w:rPr>
                <w:rFonts w:ascii="Times New Roman" w:hAnsi="Times New Roman" w:cs="Times New Roman"/>
              </w:rPr>
              <w:t xml:space="preserve">aléatoire </w:t>
            </w:r>
            <w:r w:rsidR="00DB6B46">
              <w:rPr>
                <w:rFonts w:ascii="Times New Roman" w:hAnsi="Times New Roman" w:cs="Times New Roman"/>
              </w:rPr>
              <w:t>entre 1 et 6</w:t>
            </w:r>
            <w:r w:rsidR="00EB7A86">
              <w:rPr>
                <w:rFonts w:ascii="Times New Roman" w:hAnsi="Times New Roman" w:cs="Times New Roman"/>
              </w:rPr>
              <w:t xml:space="preserve"> </w:t>
            </w:r>
          </w:p>
          <w:p w14:paraId="603C37FF" w14:textId="77777777" w:rsidR="00DB6B46" w:rsidRDefault="00945F1E" w:rsidP="00DB6B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DB6B46">
              <w:rPr>
                <w:rFonts w:ascii="Times New Roman" w:hAnsi="Times New Roman" w:cs="Times New Roman"/>
              </w:rPr>
              <w:t xml:space="preserve">Si </w:t>
            </w:r>
            <w:r w:rsidR="00EB7A86" w:rsidRPr="005E36D1">
              <w:rPr>
                <w:rFonts w:ascii="Times New Roman" w:hAnsi="Times New Roman" w:cs="Times New Roman"/>
                <w:i/>
              </w:rPr>
              <w:t xml:space="preserve">d </w:t>
            </w:r>
            <w:r w:rsidR="00EB7A86">
              <w:rPr>
                <w:rFonts w:ascii="Times New Roman" w:hAnsi="Times New Roman" w:cs="Times New Roman"/>
              </w:rPr>
              <w:t>=</w:t>
            </w:r>
            <w:r w:rsidR="00DB6B46">
              <w:rPr>
                <w:rFonts w:ascii="Times New Roman" w:hAnsi="Times New Roman" w:cs="Times New Roman"/>
              </w:rPr>
              <w:t xml:space="preserve"> 6 Alors</w:t>
            </w:r>
          </w:p>
          <w:p w14:paraId="013D0E67" w14:textId="77777777" w:rsidR="00DB6B46" w:rsidRDefault="00945F1E" w:rsidP="00DB6B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="00DB6B46">
              <w:rPr>
                <w:rFonts w:ascii="Times New Roman" w:hAnsi="Times New Roman" w:cs="Times New Roman"/>
              </w:rPr>
              <w:t>Afficher « Gagné »</w:t>
            </w:r>
          </w:p>
          <w:p w14:paraId="1E5E33F3" w14:textId="77777777" w:rsidR="00DB6B46" w:rsidRDefault="00DB6B46" w:rsidP="00DB6B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Sinon</w:t>
            </w:r>
          </w:p>
          <w:p w14:paraId="1EFBC367" w14:textId="77777777" w:rsidR="00DB6B46" w:rsidRDefault="00945F1E" w:rsidP="00DB6B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="00DB6B46">
              <w:rPr>
                <w:rFonts w:ascii="Times New Roman" w:hAnsi="Times New Roman" w:cs="Times New Roman"/>
              </w:rPr>
              <w:t>Afficher « Perdu »</w:t>
            </w:r>
          </w:p>
          <w:p w14:paraId="3B840865" w14:textId="77777777" w:rsidR="00DB6B46" w:rsidRDefault="00945F1E" w:rsidP="00DB6B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DB6B46">
              <w:rPr>
                <w:rFonts w:ascii="Times New Roman" w:hAnsi="Times New Roman" w:cs="Times New Roman"/>
              </w:rPr>
              <w:t>Fin Si</w:t>
            </w:r>
          </w:p>
          <w:p w14:paraId="5342CED6" w14:textId="77777777" w:rsidR="00DB6B46" w:rsidRDefault="00DB6B46" w:rsidP="00DB6B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05DC7B" w14:textId="3E4690FD" w:rsidR="00DB6B46" w:rsidRDefault="0009482F" w:rsidP="0009482F">
            <w:pPr>
              <w:spacing w:before="400"/>
              <w:rPr>
                <w:rFonts w:ascii="Times New Roman" w:hAnsi="Times New Roman" w:cs="Times New Roman"/>
              </w:rPr>
            </w:pPr>
            <w:r w:rsidRPr="001A42A1">
              <w:rPr>
                <w:rFonts w:ascii="Arial Narrow" w:hAnsi="Arial Narrow" w:cs="Times New Roman"/>
                <w:b/>
                <w:noProof/>
                <w:color w:val="31849B" w:themeColor="accent5" w:themeShade="BF"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AA731F7" wp14:editId="5E7E4D57">
                      <wp:simplePos x="0" y="0"/>
                      <wp:positionH relativeFrom="column">
                        <wp:posOffset>2402840</wp:posOffset>
                      </wp:positionH>
                      <wp:positionV relativeFrom="paragraph">
                        <wp:posOffset>1494790</wp:posOffset>
                      </wp:positionV>
                      <wp:extent cx="2209800" cy="466725"/>
                      <wp:effectExtent l="0" t="0" r="0" b="9525"/>
                      <wp:wrapNone/>
                      <wp:docPr id="3" name="Zone de tex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098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7CE1FA" w14:textId="77777777" w:rsidR="0009482F" w:rsidRDefault="0009482F" w:rsidP="0009482F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  <w:color w:val="C00000"/>
                                      <w:sz w:val="24"/>
                                      <w:szCs w:val="24"/>
                                    </w:rPr>
                                  </w:pPr>
                                  <w:r w:rsidRPr="00174658">
                                    <w:rPr>
                                      <w:rFonts w:ascii="Times New Roman" w:hAnsi="Times New Roman" w:cs="Times New Roman"/>
                                      <w:color w:val="C00000"/>
                                      <w:sz w:val="24"/>
                                      <w:szCs w:val="24"/>
                                    </w:rPr>
                                    <w:sym w:font="Wingdings" w:char="F03A"/>
                                  </w:r>
                                  <w:r w:rsidRPr="00174658">
                                    <w:rPr>
                                      <w:rFonts w:ascii="Times New Roman" w:hAnsi="Times New Roman" w:cs="Times New Roman"/>
                                      <w:color w:val="C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C00000"/>
                                      <w:sz w:val="24"/>
                                      <w:szCs w:val="24"/>
                                    </w:rPr>
                                    <w:t xml:space="preserve"> script disponible</w:t>
                                  </w:r>
                                </w:p>
                                <w:p w14:paraId="44F5F9BA" w14:textId="501BF2B3" w:rsidR="0009482F" w:rsidRPr="00995D5C" w:rsidRDefault="0009482F" w:rsidP="0009482F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  <w:color w:val="C00000"/>
                                      <w:sz w:val="24"/>
                                      <w:szCs w:val="24"/>
                                    </w:rPr>
                                  </w:pPr>
                                  <w:r w:rsidRPr="0009482F">
                                    <w:rPr>
                                      <w:rFonts w:ascii="Times New Roman" w:hAnsi="Times New Roman" w:cs="Times New Roman"/>
                                      <w:color w:val="C00000"/>
                                      <w:sz w:val="24"/>
                                      <w:szCs w:val="24"/>
                                    </w:rPr>
                                    <w:t>IC_Exoresolu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C00000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09482F">
                                    <w:rPr>
                                      <w:rFonts w:ascii="Times New Roman" w:hAnsi="Times New Roman" w:cs="Times New Roman"/>
                                      <w:color w:val="C00000"/>
                                      <w:sz w:val="24"/>
                                      <w:szCs w:val="24"/>
                                    </w:rPr>
                                    <w:t>.py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3" o:spid="_x0000_s1027" type="#_x0000_t202" style="position:absolute;margin-left:189.2pt;margin-top:117.7pt;width:174pt;height:3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" fillcolor="white [3201]" stroked="f" strokeweight=".5pt">
                      <v:textbox>
                        <w:txbxContent>
                          <w:p w14:paraId="0F7CE1FA" w14:textId="77777777" w:rsidR="0009482F" w:rsidRDefault="0009482F" w:rsidP="0009482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 disponible</w:t>
                            </w:r>
                          </w:p>
                          <w:p w14:paraId="44F5F9BA" w14:textId="501BF2B3" w:rsidR="0009482F" w:rsidRPr="00995D5C" w:rsidRDefault="0009482F" w:rsidP="0009482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09482F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IC_Exoresolu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2</w:t>
                            </w:r>
                            <w:r w:rsidRPr="0009482F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.py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45F1E">
              <w:rPr>
                <w:noProof/>
                <w:lang w:eastAsia="fr-FR"/>
              </w:rPr>
              <w:drawing>
                <wp:inline distT="0" distB="0" distL="0" distR="0" wp14:anchorId="4031A5FD" wp14:editId="4BB9B174">
                  <wp:extent cx="3690154" cy="1150620"/>
                  <wp:effectExtent l="0" t="0" r="571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3549" cy="1151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2E0A9C" w14:textId="216EEE7B" w:rsidR="00FD358B" w:rsidRDefault="0009482F" w:rsidP="00975DC8">
      <w:pPr>
        <w:rPr>
          <w:rFonts w:ascii="Times New Roman" w:hAnsi="Times New Roman" w:cs="Times New Roman"/>
          <w:color w:val="C00000"/>
        </w:rPr>
      </w:pPr>
      <w:r w:rsidRPr="0019628C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 xml:space="preserve">Exercice </w:t>
      </w:r>
      <w:r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>2</w:t>
      </w:r>
      <w:r>
        <w:rPr>
          <w:rFonts w:ascii="Times New Roman" w:hAnsi="Times New Roman" w:cs="Times New Roman"/>
          <w:color w:val="FF0000"/>
          <w:sz w:val="28"/>
          <w:szCs w:val="28"/>
        </w:rPr>
        <w:t> </w:t>
      </w:r>
      <w:r w:rsidR="004022C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022CA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>Alternatives mu</w:t>
      </w:r>
      <w:r w:rsidR="00A5272D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>l</w:t>
      </w:r>
      <w:r w:rsidR="004022CA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tiples </w:t>
      </w:r>
      <w:r w:rsidR="007A1A37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                        </w:t>
      </w:r>
      <w:r w:rsidR="00E626D0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     </w:t>
      </w:r>
      <w:r w:rsidR="00DB6B46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       </w:t>
      </w:r>
      <w:r w:rsidR="007A1A37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  </w:t>
      </w:r>
      <w:r w:rsidR="00A5272D" w:rsidRPr="0009482F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                          </w:t>
      </w:r>
    </w:p>
    <w:p w14:paraId="5859E44D" w14:textId="028EF2C1" w:rsidR="005F0483" w:rsidRPr="005F0483" w:rsidRDefault="0009482F" w:rsidP="009E3E70">
      <w:pPr>
        <w:spacing w:before="120" w:after="120"/>
        <w:rPr>
          <w:rFonts w:ascii="Times New Roman" w:hAnsi="Times New Roman" w:cs="Times New Roman"/>
        </w:rPr>
      </w:pPr>
      <w:r w:rsidRPr="0009482F">
        <w:rPr>
          <w:rFonts w:ascii="Arial Narrow" w:hAnsi="Arial Narrow" w:cs="Times New Roman"/>
          <w:b/>
          <w:color w:val="C00000"/>
          <w:sz w:val="24"/>
        </w:rPr>
        <w:t>Énoncé</w:t>
      </w:r>
      <w:r w:rsidR="005F0483">
        <w:rPr>
          <w:rFonts w:ascii="Times New Roman" w:hAnsi="Times New Roman" w:cs="Times New Roman"/>
        </w:rPr>
        <w:br/>
      </w:r>
      <w:r>
        <w:rPr>
          <w:rFonts w:ascii="Arial Black" w:hAnsi="Arial Black" w:cs="Times New Roman"/>
          <w:sz w:val="18"/>
        </w:rPr>
        <w:t>1</w:t>
      </w:r>
      <w:r w:rsidRPr="00995D5C">
        <w:rPr>
          <w:rFonts w:ascii="Arial Black" w:hAnsi="Arial Black" w:cs="Times New Roman"/>
          <w:sz w:val="18"/>
        </w:rPr>
        <w:t>.</w:t>
      </w:r>
      <w:r>
        <w:rPr>
          <w:rFonts w:ascii="Arial Black" w:hAnsi="Arial Black" w:cs="Times New Roman"/>
          <w:sz w:val="18"/>
        </w:rPr>
        <w:t> </w:t>
      </w:r>
      <w:r w:rsidRPr="00995D5C">
        <w:rPr>
          <w:rFonts w:ascii="Times New Roman" w:hAnsi="Times New Roman" w:cs="Times New Roman"/>
          <w:sz w:val="18"/>
        </w:rPr>
        <w:t> </w:t>
      </w:r>
      <w:r w:rsidR="005F0483" w:rsidRPr="005F0483">
        <w:rPr>
          <w:rFonts w:ascii="Times New Roman" w:hAnsi="Times New Roman" w:cs="Times New Roman"/>
        </w:rPr>
        <w:t xml:space="preserve">Expliquer ce que fait </w:t>
      </w:r>
      <w:r w:rsidR="009E3E70">
        <w:rPr>
          <w:rFonts w:ascii="Times New Roman" w:hAnsi="Times New Roman" w:cs="Times New Roman"/>
        </w:rPr>
        <w:t xml:space="preserve">chaque ligne du script </w:t>
      </w:r>
      <w:r w:rsidR="005F0483" w:rsidRPr="005F0483">
        <w:rPr>
          <w:rFonts w:ascii="Times New Roman" w:hAnsi="Times New Roman" w:cs="Times New Roman"/>
        </w:rPr>
        <w:t>ci-dessous</w:t>
      </w:r>
      <w:r w:rsidR="009E3E70">
        <w:rPr>
          <w:rFonts w:ascii="Times New Roman" w:hAnsi="Times New Roman" w:cs="Times New Roman"/>
        </w:rPr>
        <w:t>.</w:t>
      </w:r>
    </w:p>
    <w:p w14:paraId="0B9851D1" w14:textId="1A6DA7FA" w:rsidR="005F0483" w:rsidRDefault="006275A9" w:rsidP="00975DC8">
      <w:pPr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2DD9811D" wp14:editId="0C3B0470">
            <wp:extent cx="5654040" cy="1265317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63538" cy="126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3E70">
        <w:rPr>
          <w:rFonts w:ascii="Times New Roman" w:hAnsi="Times New Roman" w:cs="Times New Roman"/>
        </w:rPr>
        <w:br/>
      </w:r>
      <w:r w:rsidR="009E3E70" w:rsidRPr="0009482F">
        <w:rPr>
          <w:rFonts w:ascii="Times New Roman" w:hAnsi="Times New Roman" w:cs="Times New Roman"/>
          <w:sz w:val="12"/>
        </w:rPr>
        <w:br/>
      </w:r>
      <w:r w:rsidR="0009482F">
        <w:rPr>
          <w:rFonts w:ascii="Arial Black" w:hAnsi="Arial Black" w:cs="Times New Roman"/>
          <w:sz w:val="18"/>
        </w:rPr>
        <w:t>2</w:t>
      </w:r>
      <w:r w:rsidR="0009482F" w:rsidRPr="00995D5C">
        <w:rPr>
          <w:rFonts w:ascii="Arial Black" w:hAnsi="Arial Black" w:cs="Times New Roman"/>
          <w:sz w:val="18"/>
        </w:rPr>
        <w:t>.</w:t>
      </w:r>
      <w:r w:rsidR="0009482F">
        <w:rPr>
          <w:rFonts w:ascii="Arial Black" w:hAnsi="Arial Black" w:cs="Times New Roman"/>
          <w:sz w:val="18"/>
        </w:rPr>
        <w:t> </w:t>
      </w:r>
      <w:r w:rsidR="0009482F" w:rsidRPr="00995D5C">
        <w:rPr>
          <w:rFonts w:ascii="Times New Roman" w:hAnsi="Times New Roman" w:cs="Times New Roman"/>
          <w:sz w:val="18"/>
        </w:rPr>
        <w:t> </w:t>
      </w:r>
      <w:r w:rsidR="005F0483">
        <w:rPr>
          <w:rFonts w:ascii="Times New Roman" w:hAnsi="Times New Roman" w:cs="Times New Roman"/>
        </w:rPr>
        <w:t>Le modifier pour qu’il annonce si le triangle ABC est rectangle ou non.</w:t>
      </w:r>
    </w:p>
    <w:p w14:paraId="32A1F6EE" w14:textId="77777777" w:rsidR="0009482F" w:rsidRDefault="0009482F" w:rsidP="0009482F">
      <w:pPr>
        <w:spacing w:after="60" w:line="240" w:lineRule="auto"/>
        <w:rPr>
          <w:rFonts w:ascii="Times New Roman" w:hAnsi="Times New Roman" w:cs="Times New Roman"/>
        </w:rPr>
      </w:pPr>
      <w:r w:rsidRPr="0009482F">
        <w:rPr>
          <w:rFonts w:ascii="Arial Narrow" w:hAnsi="Arial Narrow" w:cs="Times New Roman"/>
          <w:b/>
          <w:color w:val="C00000"/>
          <w:sz w:val="24"/>
        </w:rPr>
        <w:t>Solution</w:t>
      </w:r>
      <w:r w:rsidR="006275A9">
        <w:rPr>
          <w:rFonts w:ascii="Times New Roman" w:hAnsi="Times New Roman" w:cs="Times New Roman"/>
          <w:smallCaps/>
          <w:color w:val="E36C0A" w:themeColor="accent6" w:themeShade="BF"/>
          <w:u w:val="single"/>
        </w:rPr>
        <w:br/>
      </w:r>
      <w:r>
        <w:rPr>
          <w:rFonts w:ascii="Arial Black" w:hAnsi="Arial Black" w:cs="Times New Roman"/>
          <w:sz w:val="18"/>
        </w:rPr>
        <w:t>1</w:t>
      </w:r>
      <w:r w:rsidRPr="00995D5C">
        <w:rPr>
          <w:rFonts w:ascii="Arial Black" w:hAnsi="Arial Black" w:cs="Times New Roman"/>
          <w:sz w:val="18"/>
        </w:rPr>
        <w:t>.</w:t>
      </w:r>
      <w:r>
        <w:rPr>
          <w:rFonts w:ascii="Arial Black" w:hAnsi="Arial Black" w:cs="Times New Roman"/>
          <w:sz w:val="18"/>
        </w:rPr>
        <w:t> </w:t>
      </w:r>
      <w:r w:rsidRPr="00995D5C">
        <w:rPr>
          <w:rFonts w:ascii="Times New Roman" w:hAnsi="Times New Roman" w:cs="Times New Roman"/>
          <w:sz w:val="18"/>
        </w:rPr>
        <w:t> </w:t>
      </w:r>
      <w:r w:rsidR="00C65510">
        <w:rPr>
          <w:rFonts w:ascii="Times New Roman" w:hAnsi="Times New Roman" w:cs="Times New Roman"/>
        </w:rPr>
        <w:t>Lors de l’exécution de ce programme :</w:t>
      </w:r>
    </w:p>
    <w:p w14:paraId="7F2E773E" w14:textId="32BC66EB" w:rsidR="005F0483" w:rsidRPr="0009482F" w:rsidRDefault="0009482F" w:rsidP="0009482F">
      <w:pPr>
        <w:spacing w:after="60" w:line="240" w:lineRule="auto"/>
        <w:rPr>
          <w:rFonts w:ascii="Calibri" w:hAnsi="Calibri" w:cs="Times New Roman"/>
          <w:b/>
          <w:color w:val="C00000"/>
          <w:sz w:val="28"/>
        </w:rPr>
      </w:pPr>
      <w:r>
        <w:rPr>
          <w:rFonts w:ascii="Times New Roman" w:hAnsi="Times New Roman" w:cs="Times New Roman"/>
        </w:rPr>
        <w:t>– </w:t>
      </w:r>
      <w:r w:rsidR="00C65510">
        <w:rPr>
          <w:rFonts w:ascii="Times New Roman" w:hAnsi="Times New Roman" w:cs="Times New Roman"/>
        </w:rPr>
        <w:t>l</w:t>
      </w:r>
      <w:r w:rsidR="006275A9" w:rsidRPr="00C65510">
        <w:rPr>
          <w:rFonts w:ascii="Times New Roman" w:hAnsi="Times New Roman" w:cs="Times New Roman"/>
        </w:rPr>
        <w:t xml:space="preserve">’instruction </w:t>
      </w:r>
      <w:r w:rsidR="00C65510" w:rsidRPr="00C65510">
        <w:rPr>
          <w:rFonts w:ascii="Times New Roman" w:hAnsi="Times New Roman" w:cs="Times New Roman"/>
        </w:rPr>
        <w:t>de la ligne 1</w:t>
      </w:r>
      <w:r w:rsidR="006275A9" w:rsidRPr="00C65510">
        <w:rPr>
          <w:rFonts w:ascii="Times New Roman" w:hAnsi="Times New Roman" w:cs="Times New Roman"/>
        </w:rPr>
        <w:t xml:space="preserve"> demande</w:t>
      </w:r>
      <w:r w:rsidR="00C65510">
        <w:rPr>
          <w:rFonts w:ascii="Times New Roman" w:hAnsi="Times New Roman" w:cs="Times New Roman"/>
        </w:rPr>
        <w:t xml:space="preserve"> à l’utilisateur</w:t>
      </w:r>
      <w:r w:rsidR="006275A9" w:rsidRPr="00C65510">
        <w:rPr>
          <w:rFonts w:ascii="Times New Roman" w:hAnsi="Times New Roman" w:cs="Times New Roman"/>
        </w:rPr>
        <w:t xml:space="preserve"> trois entrées, celles de</w:t>
      </w:r>
      <w:r w:rsidR="00C65510">
        <w:rPr>
          <w:rFonts w:ascii="Times New Roman" w:hAnsi="Times New Roman" w:cs="Times New Roman"/>
        </w:rPr>
        <w:t>s</w:t>
      </w:r>
      <w:r w:rsidR="006275A9" w:rsidRPr="00C65510">
        <w:rPr>
          <w:rFonts w:ascii="Times New Roman" w:hAnsi="Times New Roman" w:cs="Times New Roman"/>
        </w:rPr>
        <w:t xml:space="preserve"> longueurs BC, AC et AB</w:t>
      </w:r>
      <w:r w:rsidR="00C65510">
        <w:rPr>
          <w:rFonts w:ascii="Times New Roman" w:hAnsi="Times New Roman" w:cs="Times New Roman"/>
        </w:rPr>
        <w:t>.</w:t>
      </w:r>
      <w:r w:rsidR="006275A9" w:rsidRPr="00C6551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– l</w:t>
      </w:r>
      <w:r w:rsidR="006275A9" w:rsidRPr="00C65510">
        <w:rPr>
          <w:rFonts w:ascii="Times New Roman" w:hAnsi="Times New Roman" w:cs="Times New Roman"/>
        </w:rPr>
        <w:t xml:space="preserve">es lignes </w:t>
      </w:r>
      <w:r w:rsidR="00C65510" w:rsidRPr="00C65510">
        <w:rPr>
          <w:rFonts w:ascii="Times New Roman" w:hAnsi="Times New Roman" w:cs="Times New Roman"/>
        </w:rPr>
        <w:t xml:space="preserve">2 à 5 </w:t>
      </w:r>
      <w:r w:rsidR="006275A9" w:rsidRPr="00C65510">
        <w:rPr>
          <w:rFonts w:ascii="Times New Roman" w:hAnsi="Times New Roman" w:cs="Times New Roman"/>
        </w:rPr>
        <w:t>correspondent à une structure conditionnelle. La condition testée est l’égalité entre BC</w:t>
      </w:r>
      <w:r w:rsidR="00C65510" w:rsidRPr="00C65510">
        <w:rPr>
          <w:rFonts w:ascii="Times New Roman" w:hAnsi="Times New Roman" w:cs="Times New Roman"/>
        </w:rPr>
        <w:t>²</w:t>
      </w:r>
      <w:r w:rsidR="006275A9" w:rsidRPr="00C65510">
        <w:rPr>
          <w:rFonts w:ascii="Times New Roman" w:hAnsi="Times New Roman" w:cs="Times New Roman"/>
        </w:rPr>
        <w:t xml:space="preserve"> et </w:t>
      </w:r>
      <w:r w:rsidR="00C65510" w:rsidRPr="00C65510">
        <w:rPr>
          <w:rFonts w:ascii="Times New Roman" w:hAnsi="Times New Roman" w:cs="Times New Roman"/>
        </w:rPr>
        <w:br/>
        <w:t>AC² + AB². Si cette égalité est réalisée, l’instruction de la ligne 3 est exécutée donc le message « ABC est rectangle en A » est affiché</w:t>
      </w:r>
      <m:oMath>
        <m:r>
          <w:rPr>
            <w:rFonts w:ascii="Cambria Math" w:hAnsi="Cambria Math" w:cs="Times New Roman"/>
          </w:rPr>
          <m:t>.</m:t>
        </m:r>
      </m:oMath>
      <w:r w:rsidR="00C65510" w:rsidRPr="00C65510">
        <w:rPr>
          <w:rFonts w:ascii="Times New Roman" w:eastAsiaTheme="minorEastAsia" w:hAnsi="Times New Roman" w:cs="Times New Roman"/>
        </w:rPr>
        <w:t xml:space="preserve"> Sinon, c’est l’instruction de la ligne 5 qui est exécutée donc le message « ABC n’est pas rectangle en A » est affiché.</w:t>
      </w:r>
      <w:r w:rsidR="00C65510">
        <w:rPr>
          <w:rFonts w:ascii="Times New Roman" w:eastAsiaTheme="minorEastAsia" w:hAnsi="Times New Roman" w:cs="Times New Roman"/>
        </w:rPr>
        <w:t xml:space="preserve"> Dans les deux cas l’exécution est terminée.</w:t>
      </w:r>
    </w:p>
    <w:p w14:paraId="34A18906" w14:textId="23EF5BF1" w:rsidR="005F0483" w:rsidRDefault="00C65510" w:rsidP="00975D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br/>
      </w:r>
      <w:r w:rsidR="0009482F">
        <w:rPr>
          <w:rFonts w:ascii="Arial Black" w:hAnsi="Arial Black" w:cs="Times New Roman"/>
          <w:sz w:val="18"/>
        </w:rPr>
        <w:t>2</w:t>
      </w:r>
      <w:r w:rsidR="0009482F" w:rsidRPr="00995D5C">
        <w:rPr>
          <w:rFonts w:ascii="Arial Black" w:hAnsi="Arial Black" w:cs="Times New Roman"/>
          <w:sz w:val="18"/>
        </w:rPr>
        <w:t>.</w:t>
      </w:r>
      <w:r w:rsidR="0009482F">
        <w:rPr>
          <w:rFonts w:ascii="Arial Black" w:hAnsi="Arial Black" w:cs="Times New Roman"/>
          <w:sz w:val="18"/>
        </w:rPr>
        <w:t> </w:t>
      </w:r>
      <w:r w:rsidR="0009482F" w:rsidRPr="00995D5C">
        <w:rPr>
          <w:rFonts w:ascii="Times New Roman" w:hAnsi="Times New Roman" w:cs="Times New Roman"/>
          <w:sz w:val="18"/>
        </w:rPr>
        <w:t> </w:t>
      </w:r>
      <w:r w:rsidR="005F0483" w:rsidRPr="005F0483">
        <w:rPr>
          <w:rFonts w:ascii="Times New Roman" w:hAnsi="Times New Roman" w:cs="Times New Roman"/>
          <w:b/>
        </w:rPr>
        <w:t>Solution 1</w:t>
      </w:r>
      <w:r w:rsidR="004022CA">
        <w:rPr>
          <w:rFonts w:ascii="Times New Roman" w:hAnsi="Times New Roman" w:cs="Times New Roman"/>
          <w:b/>
        </w:rPr>
        <w:t xml:space="preserve"> : </w:t>
      </w:r>
      <w:r w:rsidR="0009482F">
        <w:rPr>
          <w:rFonts w:ascii="Times New Roman" w:hAnsi="Times New Roman" w:cs="Times New Roman"/>
        </w:rPr>
        <w:t>c</w:t>
      </w:r>
      <w:r w:rsidR="005F0483">
        <w:rPr>
          <w:rFonts w:ascii="Times New Roman" w:hAnsi="Times New Roman" w:cs="Times New Roman"/>
        </w:rPr>
        <w:t>ette solution indique simplement si le triangle est rectangle</w:t>
      </w:r>
      <w:r w:rsidR="009E3E70">
        <w:rPr>
          <w:rFonts w:ascii="Times New Roman" w:hAnsi="Times New Roman" w:cs="Times New Roman"/>
        </w:rPr>
        <w:t xml:space="preserve"> ou non</w:t>
      </w:r>
      <w:r w:rsidR="005F0483">
        <w:rPr>
          <w:rFonts w:ascii="Times New Roman" w:hAnsi="Times New Roman" w:cs="Times New Roman"/>
        </w:rPr>
        <w:t xml:space="preserve">. </w:t>
      </w:r>
    </w:p>
    <w:p w14:paraId="34127CA1" w14:textId="77777777" w:rsidR="005F0483" w:rsidRDefault="006275A9" w:rsidP="00975DC8">
      <w:pPr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4F25FA6E" wp14:editId="6974A5CE">
            <wp:extent cx="4090253" cy="8350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4363"/>
                    <a:stretch/>
                  </pic:blipFill>
                  <pic:spPr bwMode="auto">
                    <a:xfrm>
                      <a:off x="0" y="0"/>
                      <a:ext cx="4159618" cy="8491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43F0F9" w14:textId="0244F44A" w:rsidR="005F0483" w:rsidRDefault="005F0483" w:rsidP="00975D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Solution 2</w:t>
      </w:r>
      <w:r w:rsidR="004022CA">
        <w:rPr>
          <w:rFonts w:ascii="Times New Roman" w:hAnsi="Times New Roman" w:cs="Times New Roman"/>
          <w:b/>
        </w:rPr>
        <w:t xml:space="preserve"> : </w:t>
      </w:r>
      <w:r w:rsidR="0009482F">
        <w:rPr>
          <w:rFonts w:ascii="Times New Roman" w:hAnsi="Times New Roman" w:cs="Times New Roman"/>
        </w:rPr>
        <w:t>c</w:t>
      </w:r>
      <w:r w:rsidRPr="005F0483">
        <w:rPr>
          <w:rFonts w:ascii="Times New Roman" w:hAnsi="Times New Roman" w:cs="Times New Roman"/>
        </w:rPr>
        <w:t>ette solution précise l</w:t>
      </w:r>
      <w:r w:rsidR="004022CA">
        <w:rPr>
          <w:rFonts w:ascii="Times New Roman" w:hAnsi="Times New Roman" w:cs="Times New Roman"/>
        </w:rPr>
        <w:t>e sommet de l</w:t>
      </w:r>
      <w:r w:rsidRPr="005F0483">
        <w:rPr>
          <w:rFonts w:ascii="Times New Roman" w:hAnsi="Times New Roman" w:cs="Times New Roman"/>
        </w:rPr>
        <w:t>’angle droit quand le triangle est rectangle</w:t>
      </w:r>
      <w:r w:rsidR="0009482F">
        <w:rPr>
          <w:rFonts w:ascii="Times New Roman" w:hAnsi="Times New Roman" w:cs="Times New Roman"/>
        </w:rPr>
        <w:t>.</w:t>
      </w:r>
    </w:p>
    <w:p w14:paraId="7D805B0B" w14:textId="77777777" w:rsidR="005F0483" w:rsidRPr="005F0483" w:rsidRDefault="006275A9" w:rsidP="00975DC8">
      <w:pPr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01F1CAE0" wp14:editId="3400A85A">
            <wp:extent cx="2735580" cy="1244656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80834" cy="126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0483" w:rsidRPr="005F0483" w:rsidSect="00C65510">
      <w:headerReference w:type="default" r:id="rId12"/>
      <w:footerReference w:type="default" r:id="rId13"/>
      <w:pgSz w:w="11906" w:h="16838"/>
      <w:pgMar w:top="1276" w:right="849" w:bottom="993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CF4CB4" w14:textId="77777777" w:rsidR="00B775F9" w:rsidRDefault="00B775F9" w:rsidP="00975DC8">
      <w:pPr>
        <w:spacing w:after="0" w:line="240" w:lineRule="auto"/>
      </w:pPr>
      <w:r>
        <w:separator/>
      </w:r>
    </w:p>
  </w:endnote>
  <w:endnote w:type="continuationSeparator" w:id="0">
    <w:p w14:paraId="27938C16" w14:textId="77777777" w:rsidR="00B775F9" w:rsidRDefault="00B775F9" w:rsidP="00975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0CF922" w14:textId="77777777" w:rsidR="00DD2B75" w:rsidRDefault="00DD2B75" w:rsidP="00DD2B75">
    <w:pPr>
      <w:pStyle w:val="Pieddepage"/>
      <w:pBdr>
        <w:top w:val="single" w:sz="4" w:space="1" w:color="auto"/>
      </w:pBdr>
    </w:pPr>
    <w:r>
      <w:t xml:space="preserve">© </w:t>
    </w:r>
    <w:r>
      <w:rPr>
        <w:rFonts w:ascii="Times New Roman" w:hAnsi="Times New Roman" w:cs="Times New Roman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9F99D0" w14:textId="77777777" w:rsidR="00B775F9" w:rsidRDefault="00B775F9" w:rsidP="00975DC8">
      <w:pPr>
        <w:spacing w:after="0" w:line="240" w:lineRule="auto"/>
      </w:pPr>
      <w:r>
        <w:separator/>
      </w:r>
    </w:p>
  </w:footnote>
  <w:footnote w:type="continuationSeparator" w:id="0">
    <w:p w14:paraId="71BACE81" w14:textId="77777777" w:rsidR="00B775F9" w:rsidRDefault="00B775F9" w:rsidP="00975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B36974" w14:textId="77777777" w:rsidR="0009482F" w:rsidRPr="00E0458D" w:rsidRDefault="0009482F" w:rsidP="0009482F">
    <w:pPr>
      <w:pStyle w:val="En-tte"/>
      <w:jc w:val="right"/>
      <w:rPr>
        <w:color w:val="7F7F7F" w:themeColor="text1" w:themeTint="80"/>
      </w:rPr>
    </w:pPr>
    <w:r w:rsidRPr="00816F46">
      <w:rPr>
        <w:rFonts w:ascii="Arial Black" w:hAnsi="Arial Black"/>
        <w:color w:val="7F7F7F" w:themeColor="text1" w:themeTint="80"/>
      </w:rPr>
      <w:t xml:space="preserve">Exercices résolus                                           </w:t>
    </w:r>
    <w:r>
      <w:rPr>
        <w:rFonts w:ascii="Arial Black" w:hAnsi="Arial Black"/>
        <w:color w:val="7F7F7F" w:themeColor="text1" w:themeTint="80"/>
      </w:rPr>
      <w:t xml:space="preserve">   </w:t>
    </w:r>
    <w:r w:rsidRPr="00816F46">
      <w:rPr>
        <w:color w:val="7F7F7F" w:themeColor="text1" w:themeTint="80"/>
      </w:rPr>
      <w:t xml:space="preserve"> </w:t>
    </w: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  <w:p w14:paraId="1F2C47A1" w14:textId="1394F505" w:rsidR="00975DC8" w:rsidRPr="00975DC8" w:rsidRDefault="00975DC8" w:rsidP="0009482F">
    <w:pPr>
      <w:pStyle w:val="En-tte"/>
      <w:ind w:firstLine="708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40953"/>
    <w:multiLevelType w:val="hybridMultilevel"/>
    <w:tmpl w:val="DBCCB784"/>
    <w:lvl w:ilvl="0" w:tplc="7A9ADD4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0E5AE0"/>
    <w:multiLevelType w:val="hybridMultilevel"/>
    <w:tmpl w:val="685034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BE34DA"/>
    <w:multiLevelType w:val="hybridMultilevel"/>
    <w:tmpl w:val="3C5E40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DC8"/>
    <w:rsid w:val="0009482F"/>
    <w:rsid w:val="000C252F"/>
    <w:rsid w:val="001A119C"/>
    <w:rsid w:val="001B678D"/>
    <w:rsid w:val="002A2DE0"/>
    <w:rsid w:val="00381720"/>
    <w:rsid w:val="003A2E3C"/>
    <w:rsid w:val="003A798F"/>
    <w:rsid w:val="003B11C4"/>
    <w:rsid w:val="004022CA"/>
    <w:rsid w:val="00486827"/>
    <w:rsid w:val="004C004C"/>
    <w:rsid w:val="004C5F8F"/>
    <w:rsid w:val="004F1AB6"/>
    <w:rsid w:val="004F4DBE"/>
    <w:rsid w:val="005E36D1"/>
    <w:rsid w:val="005F0483"/>
    <w:rsid w:val="006275A9"/>
    <w:rsid w:val="00731703"/>
    <w:rsid w:val="00745541"/>
    <w:rsid w:val="007A1A37"/>
    <w:rsid w:val="008B6354"/>
    <w:rsid w:val="008E3455"/>
    <w:rsid w:val="0090271B"/>
    <w:rsid w:val="00945F1E"/>
    <w:rsid w:val="00975DC8"/>
    <w:rsid w:val="009E3E70"/>
    <w:rsid w:val="00A5272D"/>
    <w:rsid w:val="00B45685"/>
    <w:rsid w:val="00B775F9"/>
    <w:rsid w:val="00B92E54"/>
    <w:rsid w:val="00BF0F50"/>
    <w:rsid w:val="00C043EB"/>
    <w:rsid w:val="00C10469"/>
    <w:rsid w:val="00C22D3D"/>
    <w:rsid w:val="00C65510"/>
    <w:rsid w:val="00C86FC6"/>
    <w:rsid w:val="00CA29F6"/>
    <w:rsid w:val="00D71DDD"/>
    <w:rsid w:val="00DB6B46"/>
    <w:rsid w:val="00DC05A4"/>
    <w:rsid w:val="00DD0FC8"/>
    <w:rsid w:val="00DD2B75"/>
    <w:rsid w:val="00E626D0"/>
    <w:rsid w:val="00E94BFA"/>
    <w:rsid w:val="00EB7A86"/>
    <w:rsid w:val="00ED7A62"/>
    <w:rsid w:val="00EE445B"/>
    <w:rsid w:val="00EE4D5F"/>
    <w:rsid w:val="00EF0DB5"/>
    <w:rsid w:val="00F041B7"/>
    <w:rsid w:val="00F52427"/>
    <w:rsid w:val="00F84E47"/>
    <w:rsid w:val="00FC04ED"/>
    <w:rsid w:val="00FD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566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54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5DC8"/>
  </w:style>
  <w:style w:type="paragraph" w:styleId="Pieddepage">
    <w:name w:val="footer"/>
    <w:basedOn w:val="Normal"/>
    <w:link w:val="Pieddepag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5DC8"/>
  </w:style>
  <w:style w:type="paragraph" w:styleId="Paragraphedeliste">
    <w:name w:val="List Paragraph"/>
    <w:basedOn w:val="Normal"/>
    <w:uiPriority w:val="34"/>
    <w:qFormat/>
    <w:rsid w:val="00975DC8"/>
    <w:pPr>
      <w:ind w:left="720"/>
      <w:contextualSpacing/>
    </w:pPr>
  </w:style>
  <w:style w:type="table" w:styleId="Grilledutableau">
    <w:name w:val="Table Grid"/>
    <w:basedOn w:val="TableauNormal"/>
    <w:uiPriority w:val="39"/>
    <w:rsid w:val="007A1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D71DD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F4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4DBE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DD0FC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D0FC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D0FC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D0FC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D0FC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54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5DC8"/>
  </w:style>
  <w:style w:type="paragraph" w:styleId="Pieddepage">
    <w:name w:val="footer"/>
    <w:basedOn w:val="Normal"/>
    <w:link w:val="Pieddepag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5DC8"/>
  </w:style>
  <w:style w:type="paragraph" w:styleId="Paragraphedeliste">
    <w:name w:val="List Paragraph"/>
    <w:basedOn w:val="Normal"/>
    <w:uiPriority w:val="34"/>
    <w:qFormat/>
    <w:rsid w:val="00975DC8"/>
    <w:pPr>
      <w:ind w:left="720"/>
      <w:contextualSpacing/>
    </w:pPr>
  </w:style>
  <w:style w:type="table" w:styleId="Grilledutableau">
    <w:name w:val="Table Grid"/>
    <w:basedOn w:val="TableauNormal"/>
    <w:uiPriority w:val="39"/>
    <w:rsid w:val="007A1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D71DD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F4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4DBE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DD0FC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D0FC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D0FC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D0FC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D0F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3</cp:revision>
  <cp:lastPrinted>2017-08-01T07:59:00Z</cp:lastPrinted>
  <dcterms:created xsi:type="dcterms:W3CDTF">2017-08-01T07:59:00Z</dcterms:created>
  <dcterms:modified xsi:type="dcterms:W3CDTF">2017-08-01T07:59:00Z</dcterms:modified>
</cp:coreProperties>
</file>