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F66" w:rsidRDefault="00313446" w:rsidP="00542129">
      <w:pPr>
        <w:spacing w:after="120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t>1</w:t>
      </w: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6B3F66" w:rsidRPr="00313446">
        <w:rPr>
          <w:rFonts w:ascii="Arial Narrow" w:hAnsi="Arial Narrow" w:cs="Times New Roman"/>
          <w:color w:val="31849B" w:themeColor="accent5" w:themeShade="BF"/>
          <w:sz w:val="32"/>
          <w:szCs w:val="32"/>
        </w:rPr>
        <w:t>Structure conditionnelle</w:t>
      </w:r>
      <w:r w:rsidR="006B3F6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7A29" w:rsidRPr="00542129" w:rsidRDefault="00FD7A29" w:rsidP="00542129">
      <w:pPr>
        <w:spacing w:after="120"/>
        <w:rPr>
          <w:rFonts w:ascii="Times New Roman" w:hAnsi="Times New Roman" w:cs="Times New Roman"/>
          <w:sz w:val="32"/>
          <w:szCs w:val="32"/>
        </w:rPr>
      </w:pPr>
      <w:r w:rsidRPr="00A57E0D">
        <w:rPr>
          <w:rFonts w:ascii="Times New Roman" w:hAnsi="Times New Roman" w:cs="Times New Roman"/>
        </w:rPr>
        <w:t xml:space="preserve">Cette structure </w:t>
      </w:r>
      <w:r w:rsidR="006D3032">
        <w:rPr>
          <w:rFonts w:ascii="Times New Roman" w:hAnsi="Times New Roman" w:cs="Times New Roman"/>
        </w:rPr>
        <w:t xml:space="preserve">permet d’exécuter </w:t>
      </w:r>
      <w:r w:rsidR="00A57E0D" w:rsidRPr="00A57E0D">
        <w:rPr>
          <w:rFonts w:ascii="Times New Roman" w:hAnsi="Times New Roman" w:cs="Times New Roman"/>
        </w:rPr>
        <w:t xml:space="preserve">des instructions </w:t>
      </w:r>
      <w:r w:rsidR="006D3032">
        <w:rPr>
          <w:rFonts w:ascii="Times New Roman" w:hAnsi="Times New Roman" w:cs="Times New Roman"/>
        </w:rPr>
        <w:t>lorsqu’une condition est</w:t>
      </w:r>
      <w:r w:rsidRPr="00A57E0D">
        <w:rPr>
          <w:rFonts w:ascii="Times New Roman" w:hAnsi="Times New Roman" w:cs="Times New Roman"/>
        </w:rPr>
        <w:t xml:space="preserve"> réalisée</w:t>
      </w:r>
      <w:r w:rsidR="006D3032">
        <w:rPr>
          <w:rFonts w:ascii="Times New Roman" w:hAnsi="Times New Roman" w:cs="Times New Roman"/>
        </w:rPr>
        <w:t>, et éventuellement d’autres instructions quand la condition n’est pas ré</w:t>
      </w:r>
      <w:r w:rsidR="00C42BBF">
        <w:rPr>
          <w:rFonts w:ascii="Times New Roman" w:hAnsi="Times New Roman" w:cs="Times New Roman"/>
        </w:rPr>
        <w:t>a</w:t>
      </w:r>
      <w:r w:rsidR="006D3032">
        <w:rPr>
          <w:rFonts w:ascii="Times New Roman" w:hAnsi="Times New Roman" w:cs="Times New Roman"/>
        </w:rPr>
        <w:t xml:space="preserve">lisée. </w:t>
      </w:r>
    </w:p>
    <w:tbl>
      <w:tblPr>
        <w:tblStyle w:val="Grilledutableau"/>
        <w:tblW w:w="1062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3"/>
        <w:gridCol w:w="4667"/>
      </w:tblGrid>
      <w:tr w:rsidR="00FD7A29" w:rsidTr="00313446">
        <w:tc>
          <w:tcPr>
            <w:tcW w:w="5953" w:type="dxa"/>
            <w:tcBorders>
              <w:top w:val="single" w:sz="4" w:space="0" w:color="C00000"/>
              <w:left w:val="single" w:sz="4" w:space="0" w:color="C00000"/>
              <w:bottom w:val="single" w:sz="4" w:space="0" w:color="C00000"/>
              <w:right w:val="single" w:sz="4" w:space="0" w:color="C00000"/>
            </w:tcBorders>
          </w:tcPr>
          <w:p w:rsidR="00FD7A29" w:rsidRPr="00FD7A29" w:rsidRDefault="00313446" w:rsidP="00313446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313446">
              <w:rPr>
                <w:rFonts w:ascii="Times New Roman" w:hAnsi="Times New Roman" w:cs="Times New Roman"/>
                <w:b/>
                <w:color w:val="C00000"/>
              </w:rPr>
              <w:t>Structure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FD7A29" w:rsidRPr="00313446">
              <w:rPr>
                <w:rFonts w:ascii="Times New Roman" w:hAnsi="Times New Roman" w:cs="Times New Roman"/>
                <w:b/>
                <w:color w:val="C00000"/>
              </w:rPr>
              <w:t>Si ... Alors ... Sinon</w:t>
            </w:r>
          </w:p>
          <w:p w:rsidR="00FD7A29" w:rsidRDefault="00FD7A29" w:rsidP="00313446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313446">
              <w:rPr>
                <w:rFonts w:ascii="Times New Roman" w:hAnsi="Times New Roman" w:cs="Times New Roman"/>
                <w:color w:val="C00000"/>
              </w:rPr>
              <w:t>Si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7A29">
              <w:rPr>
                <w:rFonts w:ascii="Times New Roman" w:hAnsi="Times New Roman" w:cs="Times New Roman"/>
                <w:i/>
              </w:rPr>
              <w:t>condition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3446">
              <w:rPr>
                <w:rFonts w:ascii="Times New Roman" w:hAnsi="Times New Roman" w:cs="Times New Roman"/>
                <w:color w:val="C00000"/>
              </w:rPr>
              <w:t>Alors</w:t>
            </w:r>
          </w:p>
          <w:p w:rsidR="00FD7A29" w:rsidRPr="00FD7A29" w:rsidRDefault="00FD7A29" w:rsidP="00313446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  <w:i/>
              </w:rPr>
            </w:pPr>
            <w:r w:rsidRPr="00A57E0D">
              <w:rPr>
                <w:rFonts w:ascii="Times New Roman" w:hAnsi="Times New Roman" w:cs="Times New Roman"/>
                <w:i/>
              </w:rPr>
              <w:t xml:space="preserve">           </w:t>
            </w:r>
            <w:r w:rsidR="00A57E0D" w:rsidRPr="00A57E0D">
              <w:rPr>
                <w:rFonts w:ascii="Times New Roman" w:hAnsi="Times New Roman" w:cs="Times New Roman"/>
                <w:i/>
              </w:rPr>
              <w:t>suite d’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A57E0D">
              <w:rPr>
                <w:rFonts w:ascii="Times New Roman" w:hAnsi="Times New Roman" w:cs="Times New Roman"/>
              </w:rPr>
              <w:t>i</w:t>
            </w:r>
            <w:r w:rsidRPr="00FD7A29">
              <w:rPr>
                <w:rFonts w:ascii="Times New Roman" w:hAnsi="Times New Roman" w:cs="Times New Roman"/>
                <w:i/>
              </w:rPr>
              <w:t>nstructions</w:t>
            </w:r>
            <w:r w:rsidR="00A57E0D">
              <w:rPr>
                <w:rFonts w:ascii="Times New Roman" w:hAnsi="Times New Roman" w:cs="Times New Roman"/>
                <w:i/>
              </w:rPr>
              <w:t xml:space="preserve"> 1 (</w:t>
            </w:r>
            <w:r w:rsidRPr="00FD7A29">
              <w:rPr>
                <w:rFonts w:ascii="Times New Roman" w:hAnsi="Times New Roman" w:cs="Times New Roman"/>
                <w:i/>
              </w:rPr>
              <w:t xml:space="preserve"> si la condition est réalisée</w:t>
            </w:r>
            <w:r w:rsidR="00A57E0D">
              <w:rPr>
                <w:rFonts w:ascii="Times New Roman" w:hAnsi="Times New Roman" w:cs="Times New Roman"/>
                <w:i/>
              </w:rPr>
              <w:t>)</w:t>
            </w:r>
          </w:p>
          <w:p w:rsidR="00FD7A29" w:rsidRPr="00313446" w:rsidRDefault="00FD7A29" w:rsidP="00313446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  <w:color w:val="C00000"/>
              </w:rPr>
            </w:pPr>
            <w:r w:rsidRPr="00313446">
              <w:rPr>
                <w:rFonts w:ascii="Times New Roman" w:hAnsi="Times New Roman" w:cs="Times New Roman"/>
                <w:color w:val="C00000"/>
              </w:rPr>
              <w:t>Sinon</w:t>
            </w:r>
          </w:p>
          <w:p w:rsidR="00FD7A29" w:rsidRPr="00FD7A29" w:rsidRDefault="00FD7A29" w:rsidP="00313446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            </w:t>
            </w:r>
            <w:r w:rsidR="00A57E0D" w:rsidRPr="00A57E0D">
              <w:rPr>
                <w:rFonts w:ascii="Times New Roman" w:hAnsi="Times New Roman" w:cs="Times New Roman"/>
                <w:i/>
              </w:rPr>
              <w:t>Suite d</w:t>
            </w:r>
            <w:r w:rsidR="00A57E0D">
              <w:rPr>
                <w:rFonts w:ascii="Times New Roman" w:hAnsi="Times New Roman" w:cs="Times New Roman"/>
              </w:rPr>
              <w:t>’i</w:t>
            </w:r>
            <w:r w:rsidRPr="00FD7A29">
              <w:rPr>
                <w:rFonts w:ascii="Times New Roman" w:hAnsi="Times New Roman" w:cs="Times New Roman"/>
                <w:i/>
              </w:rPr>
              <w:t>nstructions</w:t>
            </w:r>
            <w:r w:rsidR="00A57E0D">
              <w:rPr>
                <w:rFonts w:ascii="Times New Roman" w:hAnsi="Times New Roman" w:cs="Times New Roman"/>
                <w:i/>
              </w:rPr>
              <w:t xml:space="preserve"> 2 (</w:t>
            </w:r>
            <w:r w:rsidRPr="00FD7A29">
              <w:rPr>
                <w:rFonts w:ascii="Times New Roman" w:hAnsi="Times New Roman" w:cs="Times New Roman"/>
                <w:i/>
              </w:rPr>
              <w:t xml:space="preserve"> si la condition n’est pas réalisée</w:t>
            </w:r>
            <w:r w:rsidR="00A57E0D">
              <w:rPr>
                <w:rFonts w:ascii="Times New Roman" w:hAnsi="Times New Roman" w:cs="Times New Roman"/>
                <w:i/>
              </w:rPr>
              <w:t>)</w:t>
            </w:r>
          </w:p>
          <w:p w:rsidR="00FD7A29" w:rsidRDefault="00FD7A29" w:rsidP="00313446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</w:rPr>
            </w:pPr>
            <w:r w:rsidRPr="00313446">
              <w:rPr>
                <w:rFonts w:ascii="Times New Roman" w:hAnsi="Times New Roman" w:cs="Times New Roman"/>
                <w:color w:val="C00000"/>
              </w:rPr>
              <w:t>Fin</w:t>
            </w:r>
            <w:r>
              <w:rPr>
                <w:rFonts w:ascii="Times New Roman" w:hAnsi="Times New Roman" w:cs="Times New Roman"/>
              </w:rPr>
              <w:t xml:space="preserve"> Si</w:t>
            </w:r>
          </w:p>
        </w:tc>
        <w:tc>
          <w:tcPr>
            <w:tcW w:w="4667" w:type="dxa"/>
            <w:tcBorders>
              <w:left w:val="single" w:sz="4" w:space="0" w:color="C00000"/>
            </w:tcBorders>
          </w:tcPr>
          <w:p w:rsidR="00313446" w:rsidRDefault="00313446" w:rsidP="00313446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0F171E">
              <w:rPr>
                <w:rFonts w:ascii="Arial Narrow" w:hAnsi="Arial Narrow" w:cs="Times New Roman"/>
                <w:b/>
              </w:rPr>
              <w:t>Exemple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FD7A29" w:rsidRDefault="00FD7A29" w:rsidP="00EE766F">
            <w:pPr>
              <w:pStyle w:val="Paragraphedeliste"/>
              <w:tabs>
                <w:tab w:val="left" w:pos="284"/>
              </w:tabs>
              <w:spacing w:before="12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Si age </w:t>
            </w:r>
            <w:r w:rsidR="002353C8">
              <w:rPr>
                <w:rFonts w:ascii="Times New Roman" w:hAnsi="Times New Roman" w:cs="Times New Roman"/>
              </w:rPr>
              <w:t>≤</w:t>
            </w:r>
            <w:r>
              <w:rPr>
                <w:rFonts w:ascii="Times New Roman" w:hAnsi="Times New Roman" w:cs="Times New Roman"/>
              </w:rPr>
              <w:t xml:space="preserve"> 18 Alors </w:t>
            </w:r>
          </w:p>
          <w:p w:rsidR="00FD7A29" w:rsidRDefault="00FD7A29" w:rsidP="0016372A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Afficher « Tarif réduit »</w:t>
            </w:r>
          </w:p>
          <w:p w:rsidR="00FD7A29" w:rsidRDefault="00FD7A29" w:rsidP="0016372A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Sinon</w:t>
            </w:r>
          </w:p>
          <w:p w:rsidR="00FD7A29" w:rsidRDefault="00FD7A29" w:rsidP="0016372A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Afficher « Pas de réduction »</w:t>
            </w:r>
          </w:p>
          <w:p w:rsidR="00FD7A29" w:rsidRDefault="00FD7A29" w:rsidP="0016372A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 Si</w:t>
            </w:r>
          </w:p>
        </w:tc>
      </w:tr>
    </w:tbl>
    <w:p w:rsidR="00A57E0D" w:rsidRDefault="00A57E0D" w:rsidP="0016372A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963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3"/>
        <w:gridCol w:w="3686"/>
      </w:tblGrid>
      <w:tr w:rsidR="00A57E0D" w:rsidTr="00313446">
        <w:tc>
          <w:tcPr>
            <w:tcW w:w="5953" w:type="dxa"/>
            <w:tcBorders>
              <w:top w:val="single" w:sz="4" w:space="0" w:color="C00000"/>
              <w:left w:val="single" w:sz="4" w:space="0" w:color="C00000"/>
              <w:bottom w:val="single" w:sz="4" w:space="0" w:color="C00000"/>
              <w:right w:val="single" w:sz="4" w:space="0" w:color="C00000"/>
            </w:tcBorders>
          </w:tcPr>
          <w:p w:rsidR="00A57E0D" w:rsidRPr="00EE766F" w:rsidRDefault="00A57E0D" w:rsidP="00313446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313446">
              <w:rPr>
                <w:rFonts w:ascii="Times New Roman" w:hAnsi="Times New Roman" w:cs="Times New Roman"/>
                <w:b/>
                <w:color w:val="C00000"/>
              </w:rPr>
              <w:t>Structure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313446">
              <w:rPr>
                <w:rFonts w:ascii="Times New Roman" w:hAnsi="Times New Roman" w:cs="Times New Roman"/>
                <w:b/>
                <w:color w:val="C00000"/>
              </w:rPr>
              <w:t>Si ... Alors</w:t>
            </w:r>
          </w:p>
          <w:p w:rsidR="00A57E0D" w:rsidRDefault="00A57E0D" w:rsidP="00313446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313446">
              <w:rPr>
                <w:rFonts w:ascii="Times New Roman" w:hAnsi="Times New Roman" w:cs="Times New Roman"/>
                <w:color w:val="C00000"/>
              </w:rPr>
              <w:t>Si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7A29">
              <w:rPr>
                <w:rFonts w:ascii="Times New Roman" w:hAnsi="Times New Roman" w:cs="Times New Roman"/>
                <w:i/>
              </w:rPr>
              <w:t>condition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13446">
              <w:rPr>
                <w:rFonts w:ascii="Times New Roman" w:hAnsi="Times New Roman" w:cs="Times New Roman"/>
                <w:color w:val="C00000"/>
              </w:rPr>
              <w:t>Alors</w:t>
            </w:r>
          </w:p>
          <w:p w:rsidR="00A57E0D" w:rsidRPr="00FD7A29" w:rsidRDefault="00A57E0D" w:rsidP="00313446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            </w:t>
            </w:r>
            <w:r w:rsidR="006D5EBE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uite d’</w:t>
            </w:r>
            <w:r>
              <w:rPr>
                <w:rFonts w:ascii="Times New Roman" w:hAnsi="Times New Roman" w:cs="Times New Roman"/>
                <w:i/>
              </w:rPr>
              <w:t>i</w:t>
            </w:r>
            <w:r w:rsidRPr="00FD7A29">
              <w:rPr>
                <w:rFonts w:ascii="Times New Roman" w:hAnsi="Times New Roman" w:cs="Times New Roman"/>
                <w:i/>
              </w:rPr>
              <w:t xml:space="preserve">nstructions </w:t>
            </w:r>
            <w:r>
              <w:rPr>
                <w:rFonts w:ascii="Times New Roman" w:hAnsi="Times New Roman" w:cs="Times New Roman"/>
                <w:i/>
              </w:rPr>
              <w:t>1 (</w:t>
            </w:r>
            <w:r w:rsidRPr="00FD7A29">
              <w:rPr>
                <w:rFonts w:ascii="Times New Roman" w:hAnsi="Times New Roman" w:cs="Times New Roman"/>
                <w:i/>
              </w:rPr>
              <w:t>si la condition est réalisée</w:t>
            </w:r>
            <w:r>
              <w:rPr>
                <w:rFonts w:ascii="Times New Roman" w:hAnsi="Times New Roman" w:cs="Times New Roman"/>
                <w:i/>
              </w:rPr>
              <w:t>)</w:t>
            </w:r>
          </w:p>
          <w:p w:rsidR="00A57E0D" w:rsidRDefault="00A57E0D" w:rsidP="00313446">
            <w:pPr>
              <w:pStyle w:val="Paragraphedeliste"/>
              <w:tabs>
                <w:tab w:val="left" w:pos="284"/>
              </w:tabs>
              <w:spacing w:line="300" w:lineRule="auto"/>
              <w:ind w:left="0"/>
              <w:rPr>
                <w:rFonts w:ascii="Times New Roman" w:hAnsi="Times New Roman" w:cs="Times New Roman"/>
              </w:rPr>
            </w:pPr>
            <w:r w:rsidRPr="00313446">
              <w:rPr>
                <w:rFonts w:ascii="Times New Roman" w:hAnsi="Times New Roman" w:cs="Times New Roman"/>
                <w:color w:val="C00000"/>
              </w:rPr>
              <w:t>Fin Si</w:t>
            </w:r>
          </w:p>
        </w:tc>
        <w:tc>
          <w:tcPr>
            <w:tcW w:w="3686" w:type="dxa"/>
            <w:tcBorders>
              <w:left w:val="single" w:sz="4" w:space="0" w:color="C00000"/>
            </w:tcBorders>
          </w:tcPr>
          <w:p w:rsidR="00A57E0D" w:rsidRDefault="00313446" w:rsidP="00313446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313446">
              <w:rPr>
                <w:rFonts w:ascii="Arial Narrow" w:hAnsi="Arial Narrow" w:cs="Times New Roman"/>
                <w:b/>
              </w:rPr>
              <w:t>Commentaire</w:t>
            </w:r>
            <w:r w:rsidR="00A57E0D">
              <w:rPr>
                <w:rFonts w:ascii="Times New Roman" w:hAnsi="Times New Roman" w:cs="Times New Roman"/>
              </w:rPr>
              <w:br/>
              <w:t>Dans ce cas</w:t>
            </w:r>
            <w:r>
              <w:rPr>
                <w:rFonts w:ascii="Times New Roman" w:hAnsi="Times New Roman" w:cs="Times New Roman"/>
              </w:rPr>
              <w:t>,</w:t>
            </w:r>
            <w:r w:rsidR="00A57E0D">
              <w:rPr>
                <w:rFonts w:ascii="Times New Roman" w:hAnsi="Times New Roman" w:cs="Times New Roman"/>
              </w:rPr>
              <w:t xml:space="preserve"> si la condition est réalisée, on exécute la suite d’instructions 1 et sinon on passe à la suite du programme continue le programme </w:t>
            </w:r>
          </w:p>
        </w:tc>
      </w:tr>
    </w:tbl>
    <w:p w:rsidR="002353C8" w:rsidRDefault="00803BF6" w:rsidP="0016372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tbl>
      <w:tblPr>
        <w:tblStyle w:val="Grilledutableau"/>
        <w:tblW w:w="0" w:type="auto"/>
        <w:tblInd w:w="-142" w:type="dxa"/>
        <w:tblLook w:val="04A0" w:firstRow="1" w:lastRow="0" w:firstColumn="1" w:lastColumn="0" w:noHBand="0" w:noVBand="1"/>
      </w:tblPr>
      <w:tblGrid>
        <w:gridCol w:w="6096"/>
        <w:gridCol w:w="3538"/>
      </w:tblGrid>
      <w:tr w:rsidR="002353C8" w:rsidTr="006675FE">
        <w:tc>
          <w:tcPr>
            <w:tcW w:w="60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6372A" w:rsidRDefault="00313446" w:rsidP="006675FE">
            <w:pPr>
              <w:ind w:left="30"/>
              <w:rPr>
                <w:rFonts w:ascii="Times New Roman" w:hAnsi="Times New Roman" w:cs="Times New Roman"/>
              </w:rPr>
            </w:pPr>
            <w:r>
              <w:rPr>
                <w:rFonts w:ascii="Arial Narrow" w:hAnsi="Arial Narrow" w:cs="Times New Roman"/>
                <w:sz w:val="20"/>
              </w:rPr>
              <w:t>Remarque</w:t>
            </w:r>
          </w:p>
          <w:p w:rsidR="002353C8" w:rsidRDefault="002353C8" w:rsidP="0016372A">
            <w:pPr>
              <w:rPr>
                <w:rFonts w:ascii="Times New Roman" w:hAnsi="Times New Roman" w:cs="Times New Roman"/>
              </w:rPr>
            </w:pPr>
            <w:r w:rsidRPr="00313446">
              <w:rPr>
                <w:rFonts w:ascii="Times New Roman" w:hAnsi="Times New Roman" w:cs="Times New Roman"/>
                <w:sz w:val="20"/>
              </w:rPr>
              <w:t>Dans certains langages</w:t>
            </w:r>
            <w:r w:rsidR="0016372A" w:rsidRPr="00313446">
              <w:rPr>
                <w:rFonts w:ascii="Times New Roman" w:hAnsi="Times New Roman" w:cs="Times New Roman"/>
                <w:sz w:val="20"/>
              </w:rPr>
              <w:t xml:space="preserve"> de programmation</w:t>
            </w:r>
            <w:r w:rsidRPr="00313446">
              <w:rPr>
                <w:rFonts w:ascii="Times New Roman" w:hAnsi="Times New Roman" w:cs="Times New Roman"/>
                <w:sz w:val="20"/>
              </w:rPr>
              <w:t>, on peut programmer de façon très simple de nombreuses alternatives grâce à une instruction « Sinon si »</w:t>
            </w:r>
            <w:r w:rsidR="0016372A" w:rsidRPr="00313446">
              <w:rPr>
                <w:rFonts w:ascii="Times New Roman" w:hAnsi="Times New Roman" w:cs="Times New Roman"/>
                <w:sz w:val="20"/>
              </w:rPr>
              <w:t xml:space="preserve">. </w:t>
            </w:r>
            <w:r w:rsidR="006B3F66" w:rsidRPr="00313446">
              <w:rPr>
                <w:rFonts w:ascii="Times New Roman" w:hAnsi="Times New Roman" w:cs="Times New Roman"/>
                <w:sz w:val="20"/>
              </w:rPr>
              <w:br/>
            </w:r>
            <w:r w:rsidR="0016372A" w:rsidRPr="00313446">
              <w:rPr>
                <w:rFonts w:ascii="Times New Roman" w:hAnsi="Times New Roman" w:cs="Times New Roman"/>
                <w:sz w:val="20"/>
              </w:rPr>
              <w:t xml:space="preserve">C’est le cas du </w:t>
            </w:r>
            <w:r w:rsidR="006D3032" w:rsidRPr="00313446">
              <w:rPr>
                <w:rFonts w:ascii="Times New Roman" w:hAnsi="Times New Roman" w:cs="Times New Roman"/>
                <w:sz w:val="20"/>
              </w:rPr>
              <w:t>langage</w:t>
            </w:r>
            <w:r w:rsidR="0016372A" w:rsidRPr="00313446">
              <w:rPr>
                <w:rFonts w:ascii="Times New Roman" w:hAnsi="Times New Roman" w:cs="Times New Roman"/>
                <w:sz w:val="20"/>
              </w:rPr>
              <w:t xml:space="preserve"> Python.  </w:t>
            </w:r>
            <w:r w:rsidR="0016372A" w:rsidRPr="00313446">
              <w:rPr>
                <w:rFonts w:ascii="Times New Roman" w:hAnsi="Times New Roman" w:cs="Times New Roman"/>
                <w:sz w:val="20"/>
              </w:rPr>
              <w:br/>
              <w:t xml:space="preserve">La structure ci-contre évite d’imbriquer des </w:t>
            </w:r>
            <w:r w:rsidR="00313446">
              <w:rPr>
                <w:rFonts w:ascii="Times New Roman" w:hAnsi="Times New Roman" w:cs="Times New Roman"/>
                <w:sz w:val="20"/>
              </w:rPr>
              <w:t>« </w:t>
            </w:r>
            <w:r w:rsidR="0016372A" w:rsidRPr="00313446">
              <w:rPr>
                <w:rFonts w:ascii="Times New Roman" w:hAnsi="Times New Roman" w:cs="Times New Roman"/>
                <w:sz w:val="20"/>
              </w:rPr>
              <w:t>Si ... Alors ... Sinon</w:t>
            </w:r>
            <w:r w:rsidR="00313446">
              <w:rPr>
                <w:rFonts w:ascii="Times New Roman" w:hAnsi="Times New Roman" w:cs="Times New Roman"/>
                <w:sz w:val="20"/>
              </w:rPr>
              <w:t> »</w:t>
            </w:r>
            <w:r w:rsidR="0016372A" w:rsidRPr="00313446">
              <w:rPr>
                <w:rFonts w:ascii="Times New Roman" w:hAnsi="Times New Roman" w:cs="Times New Roman"/>
                <w:sz w:val="20"/>
              </w:rPr>
              <w:t xml:space="preserve">  les uns dans les autres. </w:t>
            </w:r>
            <w:r w:rsidR="006675FE" w:rsidRPr="00313446">
              <w:rPr>
                <w:rFonts w:ascii="Times New Roman" w:hAnsi="Times New Roman" w:cs="Times New Roman"/>
                <w:sz w:val="20"/>
              </w:rPr>
              <w:br/>
            </w:r>
            <w:r w:rsidR="0016372A" w:rsidRPr="00313446">
              <w:rPr>
                <w:rFonts w:ascii="Times New Roman" w:hAnsi="Times New Roman" w:cs="Times New Roman"/>
                <w:sz w:val="20"/>
              </w:rPr>
              <w:t>On peut utiliser plusieurs « Sinon si ».</w:t>
            </w:r>
            <w:r w:rsidR="0016372A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353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353C8" w:rsidRPr="00313446" w:rsidRDefault="002353C8" w:rsidP="00313446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313446">
              <w:rPr>
                <w:rFonts w:ascii="Arial Narrow" w:hAnsi="Arial Narrow" w:cs="Times New Roman"/>
                <w:b/>
                <w:sz w:val="20"/>
              </w:rPr>
              <w:t>Exemple</w:t>
            </w:r>
            <w:r w:rsidR="00313446" w:rsidRPr="00313446">
              <w:rPr>
                <w:rFonts w:ascii="Times New Roman" w:hAnsi="Times New Roman" w:cs="Times New Roman"/>
                <w:sz w:val="20"/>
              </w:rPr>
              <w:t> </w:t>
            </w:r>
          </w:p>
          <w:p w:rsidR="002353C8" w:rsidRPr="00313446" w:rsidRDefault="002353C8" w:rsidP="0016372A">
            <w:pPr>
              <w:rPr>
                <w:rFonts w:ascii="Times New Roman" w:hAnsi="Times New Roman" w:cs="Times New Roman"/>
                <w:sz w:val="20"/>
              </w:rPr>
            </w:pPr>
            <w:r w:rsidRPr="00313446">
              <w:rPr>
                <w:rFonts w:ascii="Times New Roman" w:hAnsi="Times New Roman" w:cs="Times New Roman"/>
                <w:sz w:val="20"/>
              </w:rPr>
              <w:t>Si age ≤ 14 Alors</w:t>
            </w:r>
          </w:p>
          <w:p w:rsidR="002353C8" w:rsidRPr="00313446" w:rsidRDefault="002353C8" w:rsidP="0016372A">
            <w:pPr>
              <w:rPr>
                <w:rFonts w:ascii="Times New Roman" w:hAnsi="Times New Roman" w:cs="Times New Roman"/>
                <w:sz w:val="20"/>
              </w:rPr>
            </w:pPr>
            <w:r w:rsidRPr="00313446">
              <w:rPr>
                <w:rFonts w:ascii="Times New Roman" w:hAnsi="Times New Roman" w:cs="Times New Roman"/>
                <w:sz w:val="20"/>
              </w:rPr>
              <w:t xml:space="preserve">      </w:t>
            </w:r>
            <w:r w:rsidR="006F36BA" w:rsidRPr="00313446">
              <w:rPr>
                <w:rFonts w:ascii="Times New Roman" w:hAnsi="Times New Roman" w:cs="Times New Roman"/>
                <w:sz w:val="20"/>
              </w:rPr>
              <w:t>Afficher « Tarif : 4,50 euros</w:t>
            </w:r>
            <w:r w:rsidRPr="00313446">
              <w:rPr>
                <w:rFonts w:ascii="Times New Roman" w:hAnsi="Times New Roman" w:cs="Times New Roman"/>
                <w:sz w:val="20"/>
              </w:rPr>
              <w:t> »</w:t>
            </w:r>
          </w:p>
          <w:p w:rsidR="002353C8" w:rsidRPr="00313446" w:rsidRDefault="00487E5F" w:rsidP="0016372A">
            <w:pPr>
              <w:rPr>
                <w:rFonts w:ascii="Times New Roman" w:hAnsi="Times New Roman" w:cs="Times New Roman"/>
                <w:sz w:val="20"/>
              </w:rPr>
            </w:pPr>
            <w:r w:rsidRPr="00313446">
              <w:rPr>
                <w:rFonts w:ascii="Times New Roman" w:hAnsi="Times New Roman" w:cs="Times New Roman"/>
                <w:sz w:val="20"/>
              </w:rPr>
              <w:t>Sinon S</w:t>
            </w:r>
            <w:r w:rsidR="002353C8" w:rsidRPr="00313446">
              <w:rPr>
                <w:rFonts w:ascii="Times New Roman" w:hAnsi="Times New Roman" w:cs="Times New Roman"/>
                <w:sz w:val="20"/>
              </w:rPr>
              <w:t>i age ≤ 18 Alors</w:t>
            </w:r>
          </w:p>
          <w:p w:rsidR="002353C8" w:rsidRPr="00313446" w:rsidRDefault="002353C8" w:rsidP="0016372A">
            <w:pPr>
              <w:rPr>
                <w:rFonts w:ascii="Times New Roman" w:hAnsi="Times New Roman" w:cs="Times New Roman"/>
                <w:sz w:val="20"/>
              </w:rPr>
            </w:pPr>
            <w:r w:rsidRPr="00313446">
              <w:rPr>
                <w:rFonts w:ascii="Times New Roman" w:hAnsi="Times New Roman" w:cs="Times New Roman"/>
                <w:sz w:val="20"/>
              </w:rPr>
              <w:t xml:space="preserve">      </w:t>
            </w:r>
            <w:r w:rsidR="006F36BA" w:rsidRPr="00313446">
              <w:rPr>
                <w:rFonts w:ascii="Times New Roman" w:hAnsi="Times New Roman" w:cs="Times New Roman"/>
                <w:sz w:val="20"/>
              </w:rPr>
              <w:t>Afficher « Tarif :</w:t>
            </w:r>
            <w:r w:rsidRPr="00313446">
              <w:rPr>
                <w:rFonts w:ascii="Times New Roman" w:hAnsi="Times New Roman" w:cs="Times New Roman"/>
                <w:sz w:val="20"/>
              </w:rPr>
              <w:t xml:space="preserve"> 7,</w:t>
            </w:r>
            <w:r w:rsidR="00487E5F" w:rsidRPr="00313446">
              <w:rPr>
                <w:rFonts w:ascii="Times New Roman" w:hAnsi="Times New Roman" w:cs="Times New Roman"/>
                <w:sz w:val="20"/>
              </w:rPr>
              <w:t>9</w:t>
            </w:r>
            <w:r w:rsidRPr="00313446">
              <w:rPr>
                <w:rFonts w:ascii="Times New Roman" w:hAnsi="Times New Roman" w:cs="Times New Roman"/>
                <w:sz w:val="20"/>
              </w:rPr>
              <w:t xml:space="preserve">0 </w:t>
            </w:r>
            <w:r w:rsidR="006F36BA" w:rsidRPr="00313446">
              <w:rPr>
                <w:rFonts w:ascii="Times New Roman" w:hAnsi="Times New Roman" w:cs="Times New Roman"/>
                <w:sz w:val="20"/>
              </w:rPr>
              <w:t>euros</w:t>
            </w:r>
            <w:r w:rsidRPr="00313446">
              <w:rPr>
                <w:rFonts w:ascii="Times New Roman" w:hAnsi="Times New Roman" w:cs="Times New Roman"/>
                <w:sz w:val="20"/>
              </w:rPr>
              <w:t> »</w:t>
            </w:r>
          </w:p>
          <w:p w:rsidR="002353C8" w:rsidRPr="00313446" w:rsidRDefault="002353C8" w:rsidP="0016372A">
            <w:pPr>
              <w:rPr>
                <w:rFonts w:ascii="Times New Roman" w:hAnsi="Times New Roman" w:cs="Times New Roman"/>
                <w:sz w:val="20"/>
              </w:rPr>
            </w:pPr>
            <w:r w:rsidRPr="00313446">
              <w:rPr>
                <w:rFonts w:ascii="Times New Roman" w:hAnsi="Times New Roman" w:cs="Times New Roman"/>
                <w:sz w:val="20"/>
              </w:rPr>
              <w:t>Sinon</w:t>
            </w:r>
          </w:p>
          <w:p w:rsidR="002353C8" w:rsidRPr="00313446" w:rsidRDefault="002353C8" w:rsidP="0016372A">
            <w:pPr>
              <w:rPr>
                <w:rFonts w:ascii="Times New Roman" w:hAnsi="Times New Roman" w:cs="Times New Roman"/>
                <w:sz w:val="20"/>
              </w:rPr>
            </w:pPr>
            <w:r w:rsidRPr="00313446">
              <w:rPr>
                <w:rFonts w:ascii="Times New Roman" w:hAnsi="Times New Roman" w:cs="Times New Roman"/>
                <w:sz w:val="20"/>
              </w:rPr>
              <w:t xml:space="preserve">      </w:t>
            </w:r>
            <w:r w:rsidR="006F36BA" w:rsidRPr="00313446">
              <w:rPr>
                <w:rFonts w:ascii="Times New Roman" w:hAnsi="Times New Roman" w:cs="Times New Roman"/>
                <w:sz w:val="20"/>
              </w:rPr>
              <w:t>Afficher « Tarif : 11,90 euros</w:t>
            </w:r>
            <w:r w:rsidRPr="00313446">
              <w:rPr>
                <w:rFonts w:ascii="Times New Roman" w:hAnsi="Times New Roman" w:cs="Times New Roman"/>
                <w:sz w:val="20"/>
              </w:rPr>
              <w:t> »</w:t>
            </w:r>
          </w:p>
          <w:p w:rsidR="002353C8" w:rsidRDefault="002353C8" w:rsidP="0016372A">
            <w:pPr>
              <w:rPr>
                <w:rFonts w:ascii="Times New Roman" w:hAnsi="Times New Roman" w:cs="Times New Roman"/>
              </w:rPr>
            </w:pPr>
            <w:r w:rsidRPr="00313446">
              <w:rPr>
                <w:rFonts w:ascii="Times New Roman" w:hAnsi="Times New Roman" w:cs="Times New Roman"/>
                <w:sz w:val="20"/>
              </w:rPr>
              <w:t>Fin Si</w:t>
            </w:r>
          </w:p>
        </w:tc>
      </w:tr>
    </w:tbl>
    <w:p w:rsidR="00803BF6" w:rsidRDefault="00A57E0D" w:rsidP="001637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</w:p>
    <w:p w:rsidR="00803BF6" w:rsidRPr="002353C8" w:rsidRDefault="00313446" w:rsidP="00542129">
      <w:pPr>
        <w:spacing w:after="120"/>
        <w:rPr>
          <w:rFonts w:ascii="Times New Roman" w:hAnsi="Times New Roman" w:cs="Times New Roman"/>
          <w:sz w:val="32"/>
          <w:szCs w:val="32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t>2</w:t>
      </w: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A57E0D" w:rsidRPr="00313446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Les tests </w:t>
      </w:r>
      <w:r w:rsidR="0016372A" w:rsidRPr="00313446">
        <w:rPr>
          <w:rFonts w:ascii="Arial Narrow" w:hAnsi="Arial Narrow" w:cs="Times New Roman"/>
          <w:color w:val="31849B" w:themeColor="accent5" w:themeShade="BF"/>
          <w:sz w:val="32"/>
          <w:szCs w:val="32"/>
        </w:rPr>
        <w:t>en</w:t>
      </w:r>
      <w:r w:rsidR="000171E5" w:rsidRPr="00313446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programmation</w:t>
      </w:r>
    </w:p>
    <w:tbl>
      <w:tblPr>
        <w:tblStyle w:val="Grilledutableau"/>
        <w:tblW w:w="10201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4105"/>
      </w:tblGrid>
      <w:tr w:rsidR="006675FE" w:rsidTr="006675FE">
        <w:tc>
          <w:tcPr>
            <w:tcW w:w="6096" w:type="dxa"/>
            <w:tcBorders>
              <w:right w:val="single" w:sz="4" w:space="0" w:color="auto"/>
            </w:tcBorders>
          </w:tcPr>
          <w:p w:rsidR="006675FE" w:rsidRDefault="006675FE" w:rsidP="001637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 peut tester différentes conditions, comme des inégalités, des égalités. On créer alors un nouvel objet informatique, appelé booléen, qui ne peuvent prendre que deux valeurs : </w:t>
            </w:r>
            <w:r w:rsidR="00542129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>Vrai (True en anglais) ou Faux (False en anglais).</w:t>
            </w:r>
          </w:p>
        </w:tc>
        <w:tc>
          <w:tcPr>
            <w:tcW w:w="4105" w:type="dxa"/>
            <w:tcBorders>
              <w:left w:val="single" w:sz="4" w:space="0" w:color="auto"/>
            </w:tcBorders>
          </w:tcPr>
          <w:p w:rsidR="006675FE" w:rsidRDefault="006675FE" w:rsidP="006675FE">
            <w:r>
              <w:t xml:space="preserve">Exemple en Python : 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20"/>
              <w:gridCol w:w="1620"/>
            </w:tblGrid>
            <w:tr w:rsidR="006675FE" w:rsidTr="007B6683">
              <w:tc>
                <w:tcPr>
                  <w:tcW w:w="1620" w:type="dxa"/>
                </w:tcPr>
                <w:p w:rsidR="006675FE" w:rsidRDefault="006675FE" w:rsidP="006675FE"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198CF643" wp14:editId="4FD017C5">
                        <wp:extent cx="673976" cy="342900"/>
                        <wp:effectExtent l="0" t="0" r="0" b="0"/>
                        <wp:docPr id="7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276" cy="3461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20" w:type="dxa"/>
                </w:tcPr>
                <w:p w:rsidR="006675FE" w:rsidRDefault="006675FE" w:rsidP="006675FE">
                  <w:r>
                    <w:t xml:space="preserve">    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7D2CB994" wp14:editId="37D85AE0">
                        <wp:extent cx="685800" cy="307428"/>
                        <wp:effectExtent l="0" t="0" r="0" b="0"/>
                        <wp:docPr id="8" name="Imag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5501" cy="316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6675FE" w:rsidRDefault="006675FE" w:rsidP="0016372A">
            <w:pPr>
              <w:rPr>
                <w:rFonts w:ascii="Times New Roman" w:hAnsi="Times New Roman" w:cs="Times New Roman"/>
              </w:rPr>
            </w:pPr>
          </w:p>
        </w:tc>
      </w:tr>
    </w:tbl>
    <w:p w:rsidR="00796C49" w:rsidRDefault="00796C49" w:rsidP="0016372A">
      <w:pPr>
        <w:spacing w:after="0" w:line="240" w:lineRule="auto"/>
        <w:rPr>
          <w:rFonts w:ascii="Times New Roman" w:hAnsi="Times New Roman" w:cs="Times New Roman"/>
        </w:rPr>
      </w:pPr>
    </w:p>
    <w:p w:rsidR="00796C49" w:rsidRPr="00313446" w:rsidRDefault="00796C49" w:rsidP="0016372A">
      <w:pPr>
        <w:spacing w:after="0" w:line="240" w:lineRule="auto"/>
        <w:rPr>
          <w:rFonts w:ascii="Arial Narrow" w:hAnsi="Arial Narrow" w:cs="Times New Roman"/>
          <w:b/>
        </w:rPr>
      </w:pPr>
      <w:r w:rsidRPr="00313446">
        <w:rPr>
          <w:rFonts w:ascii="Arial Narrow" w:hAnsi="Arial Narrow" w:cs="Times New Roman"/>
          <w:b/>
        </w:rPr>
        <w:t xml:space="preserve">Attention ! </w:t>
      </w:r>
    </w:p>
    <w:p w:rsidR="00796C49" w:rsidRPr="00313446" w:rsidRDefault="00313446" w:rsidP="00313446">
      <w:pPr>
        <w:pStyle w:val="Paragraphedeliste"/>
        <w:tabs>
          <w:tab w:val="left" w:pos="284"/>
        </w:tabs>
        <w:spacing w:before="120" w:after="120" w:line="240" w:lineRule="auto"/>
        <w:ind w:left="0"/>
        <w:contextualSpacing w:val="0"/>
        <w:rPr>
          <w:rFonts w:ascii="Arial Narrow" w:hAnsi="Arial Narrow" w:cs="Times New Roman"/>
          <w:b/>
        </w:rPr>
      </w:pPr>
      <w:r>
        <w:rPr>
          <w:rFonts w:ascii="Arial Narrow" w:hAnsi="Arial Narrow" w:cs="Times New Roman"/>
          <w:b/>
        </w:rPr>
        <w:t>• </w:t>
      </w:r>
      <w:r w:rsidR="00796C49" w:rsidRPr="00313446">
        <w:rPr>
          <w:rFonts w:ascii="Arial Narrow" w:hAnsi="Arial Narrow" w:cs="Times New Roman"/>
          <w:b/>
        </w:rPr>
        <w:t xml:space="preserve">Ne pas confondre le test d’égalité et l’affectation </w:t>
      </w:r>
    </w:p>
    <w:p w:rsidR="00796C49" w:rsidRDefault="000171E5" w:rsidP="001C369A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 w:rsidRPr="00796C49">
        <w:rPr>
          <w:rFonts w:ascii="Times New Roman" w:hAnsi="Times New Roman" w:cs="Times New Roman"/>
        </w:rPr>
        <w:t xml:space="preserve">En mathématique, on peut tester une égalité 2a+ 3 = 0 pour une valeur de a donnée. </w:t>
      </w:r>
      <w:r w:rsidRPr="00796C49">
        <w:rPr>
          <w:rFonts w:ascii="Times New Roman" w:hAnsi="Times New Roman" w:cs="Times New Roman"/>
        </w:rPr>
        <w:br/>
        <w:t xml:space="preserve">En programmation, </w:t>
      </w:r>
      <w:r w:rsidR="002353C8" w:rsidRPr="00796C49">
        <w:rPr>
          <w:rFonts w:ascii="Times New Roman" w:hAnsi="Times New Roman" w:cs="Times New Roman"/>
        </w:rPr>
        <w:t xml:space="preserve">on peut </w:t>
      </w:r>
      <w:r w:rsidRPr="00796C49">
        <w:rPr>
          <w:rFonts w:ascii="Times New Roman" w:hAnsi="Times New Roman" w:cs="Times New Roman"/>
        </w:rPr>
        <w:t>teste</w:t>
      </w:r>
      <w:r w:rsidR="002353C8" w:rsidRPr="00796C49">
        <w:rPr>
          <w:rFonts w:ascii="Times New Roman" w:hAnsi="Times New Roman" w:cs="Times New Roman"/>
        </w:rPr>
        <w:t>r l’égalité</w:t>
      </w:r>
      <w:r w:rsidRPr="00796C49">
        <w:rPr>
          <w:rFonts w:ascii="Times New Roman" w:hAnsi="Times New Roman" w:cs="Times New Roman"/>
        </w:rPr>
        <w:t xml:space="preserve"> 2</w:t>
      </w:r>
      <w:r w:rsidR="0016372A" w:rsidRPr="00796C49">
        <w:rPr>
          <w:rFonts w:ascii="Times New Roman" w:hAnsi="Times New Roman" w:cs="Times New Roman"/>
        </w:rPr>
        <w:t>*</w:t>
      </w:r>
      <w:r w:rsidRPr="00796C49">
        <w:rPr>
          <w:rFonts w:ascii="Times New Roman" w:hAnsi="Times New Roman" w:cs="Times New Roman"/>
        </w:rPr>
        <w:t xml:space="preserve">a+3 = 0 pour la valeur contenue dans la variable a. </w:t>
      </w:r>
    </w:p>
    <w:p w:rsidR="00796C49" w:rsidRDefault="002353C8" w:rsidP="001C369A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 w:rsidRPr="00796C49">
        <w:rPr>
          <w:rFonts w:ascii="Times New Roman" w:hAnsi="Times New Roman" w:cs="Times New Roman"/>
        </w:rPr>
        <w:t>Dans de nombreux langages de programmation</w:t>
      </w:r>
      <w:r w:rsidR="0016372A" w:rsidRPr="00796C49">
        <w:rPr>
          <w:rFonts w:ascii="Times New Roman" w:hAnsi="Times New Roman" w:cs="Times New Roman"/>
        </w:rPr>
        <w:t xml:space="preserve">, </w:t>
      </w:r>
      <w:r w:rsidR="006D3032">
        <w:rPr>
          <w:rFonts w:ascii="Times New Roman" w:hAnsi="Times New Roman" w:cs="Times New Roman"/>
        </w:rPr>
        <w:t xml:space="preserve">le signe «  = » </w:t>
      </w:r>
      <w:r w:rsidRPr="00796C49">
        <w:rPr>
          <w:rFonts w:ascii="Times New Roman" w:hAnsi="Times New Roman" w:cs="Times New Roman"/>
        </w:rPr>
        <w:t xml:space="preserve"> est le symbole de l’affectation.</w:t>
      </w:r>
    </w:p>
    <w:p w:rsidR="00796C49" w:rsidRDefault="006D3032" w:rsidP="006B3F66">
      <w:pPr>
        <w:pStyle w:val="Paragraphedeliste"/>
        <w:tabs>
          <w:tab w:val="left" w:pos="284"/>
        </w:tabs>
        <w:spacing w:before="120" w:after="0" w:line="240" w:lineRule="auto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353C8">
        <w:rPr>
          <w:rFonts w:ascii="Times New Roman" w:hAnsi="Times New Roman" w:cs="Times New Roman"/>
        </w:rPr>
        <w:t xml:space="preserve">our tester une égalité, </w:t>
      </w:r>
      <w:r>
        <w:rPr>
          <w:rFonts w:ascii="Times New Roman" w:hAnsi="Times New Roman" w:cs="Times New Roman"/>
        </w:rPr>
        <w:t xml:space="preserve">on utilise un autre symbole </w:t>
      </w:r>
      <w:r w:rsidR="002353C8">
        <w:rPr>
          <w:rFonts w:ascii="Times New Roman" w:hAnsi="Times New Roman" w:cs="Times New Roman"/>
        </w:rPr>
        <w:t xml:space="preserve">le « double égal » : </w:t>
      </w:r>
      <w:r w:rsidR="002353C8" w:rsidRPr="002353C8">
        <w:rPr>
          <w:noProof/>
          <w:position w:val="-8"/>
          <w:lang w:eastAsia="fr-FR"/>
        </w:rPr>
        <w:drawing>
          <wp:inline distT="0" distB="0" distL="0" distR="0" wp14:anchorId="1C3F8326" wp14:editId="64F32B27">
            <wp:extent cx="933450" cy="17546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63862" cy="18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6C49" w:rsidRPr="00313446" w:rsidRDefault="00313446" w:rsidP="00313446">
      <w:pPr>
        <w:pStyle w:val="Paragraphedeliste"/>
        <w:tabs>
          <w:tab w:val="left" w:pos="284"/>
        </w:tabs>
        <w:spacing w:before="240" w:after="0" w:line="240" w:lineRule="auto"/>
        <w:ind w:left="0"/>
        <w:contextualSpacing w:val="0"/>
        <w:rPr>
          <w:rFonts w:ascii="Arial Narrow" w:hAnsi="Arial Narrow" w:cs="Times New Roman"/>
          <w:b/>
        </w:rPr>
      </w:pPr>
      <w:r>
        <w:rPr>
          <w:rFonts w:ascii="Arial Narrow" w:hAnsi="Arial Narrow" w:cs="Times New Roman"/>
          <w:b/>
        </w:rPr>
        <w:t>• </w:t>
      </w:r>
      <w:r w:rsidR="00796C49" w:rsidRPr="00313446">
        <w:rPr>
          <w:rFonts w:ascii="Arial Narrow" w:hAnsi="Arial Narrow" w:cs="Times New Roman"/>
          <w:b/>
        </w:rPr>
        <w:t xml:space="preserve">Tenir compte de la précision des calculs </w:t>
      </w:r>
    </w:p>
    <w:p w:rsidR="00796C49" w:rsidRDefault="00796C49" w:rsidP="001C369A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10160</wp:posOffset>
            </wp:positionV>
            <wp:extent cx="1782000" cy="385200"/>
            <wp:effectExtent l="0" t="0" r="0" b="0"/>
            <wp:wrapSquare wrapText="left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2000" cy="38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369A">
        <w:rPr>
          <w:noProof/>
          <w:lang w:eastAsia="fr-FR"/>
        </w:rPr>
        <w:t>L</w:t>
      </w:r>
      <w:r w:rsidR="001C369A">
        <w:rPr>
          <w:rFonts w:ascii="Times New Roman" w:hAnsi="Times New Roman" w:cs="Times New Roman"/>
        </w:rPr>
        <w:t xml:space="preserve">es calculs avec des nombres </w:t>
      </w:r>
      <w:r>
        <w:rPr>
          <w:rFonts w:ascii="Times New Roman" w:hAnsi="Times New Roman" w:cs="Times New Roman"/>
        </w:rPr>
        <w:t xml:space="preserve">de type float </w:t>
      </w:r>
      <w:r w:rsidR="001C369A">
        <w:rPr>
          <w:rFonts w:ascii="Times New Roman" w:hAnsi="Times New Roman" w:cs="Times New Roman"/>
        </w:rPr>
        <w:t xml:space="preserve">sont </w:t>
      </w:r>
      <w:r>
        <w:rPr>
          <w:rFonts w:ascii="Times New Roman" w:hAnsi="Times New Roman" w:cs="Times New Roman"/>
        </w:rPr>
        <w:t>des calculs approchés.</w:t>
      </w:r>
      <w:r w:rsidR="001C369A">
        <w:rPr>
          <w:rFonts w:ascii="Times New Roman" w:hAnsi="Times New Roman" w:cs="Times New Roman"/>
        </w:rPr>
        <w:t xml:space="preserve"> </w:t>
      </w:r>
      <w:r w:rsidR="00313446">
        <w:rPr>
          <w:rFonts w:ascii="Times New Roman" w:hAnsi="Times New Roman" w:cs="Times New Roman"/>
        </w:rPr>
        <w:t xml:space="preserve">Par exemple, </w:t>
      </w:r>
      <w:r>
        <w:rPr>
          <w:rFonts w:ascii="Times New Roman" w:hAnsi="Times New Roman" w:cs="Times New Roman"/>
        </w:rPr>
        <w:t xml:space="preserve">observons le test </w:t>
      </w:r>
      <w:r w:rsidR="00313446">
        <w:rPr>
          <w:rFonts w:ascii="Times New Roman" w:hAnsi="Times New Roman" w:cs="Times New Roman"/>
        </w:rPr>
        <w:t>ci-contre.</w:t>
      </w:r>
    </w:p>
    <w:p w:rsidR="00796C49" w:rsidRDefault="00796C49" w:rsidP="001C369A">
      <w:pPr>
        <w:pStyle w:val="Paragraphedeliste"/>
        <w:tabs>
          <w:tab w:val="left" w:pos="284"/>
        </w:tabs>
        <w:spacing w:after="0" w:line="240" w:lineRule="auto"/>
        <w:ind w:left="0"/>
        <w:jc w:val="center"/>
        <w:rPr>
          <w:rFonts w:ascii="Times New Roman" w:hAnsi="Times New Roman" w:cs="Times New Roman"/>
        </w:rPr>
      </w:pPr>
    </w:p>
    <w:p w:rsidR="006B3F66" w:rsidRDefault="00796C49" w:rsidP="001C369A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3810</wp:posOffset>
            </wp:positionV>
            <wp:extent cx="1782000" cy="385200"/>
            <wp:effectExtent l="0" t="0" r="0" b="0"/>
            <wp:wrapSquare wrapText="left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2000" cy="38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369A">
        <w:rPr>
          <w:rFonts w:ascii="Times New Roman" w:hAnsi="Times New Roman" w:cs="Times New Roman"/>
        </w:rPr>
        <w:t>La réponse est très compréhen</w:t>
      </w:r>
      <w:r w:rsidR="009063AF">
        <w:rPr>
          <w:rFonts w:ascii="Times New Roman" w:hAnsi="Times New Roman" w:cs="Times New Roman"/>
        </w:rPr>
        <w:t>sible si on effectue le calcul ci-contre</w:t>
      </w:r>
      <w:r w:rsidR="006B3F66">
        <w:rPr>
          <w:rFonts w:ascii="Times New Roman" w:hAnsi="Times New Roman" w:cs="Times New Roman"/>
        </w:rPr>
        <w:t xml:space="preserve"> de 1 – 0,3 – 0,5</w:t>
      </w:r>
      <w:r w:rsidR="009063AF">
        <w:rPr>
          <w:rFonts w:ascii="Times New Roman" w:hAnsi="Times New Roman" w:cs="Times New Roman"/>
        </w:rPr>
        <w:t>.</w:t>
      </w:r>
    </w:p>
    <w:p w:rsidR="00796C49" w:rsidRDefault="00796C49" w:rsidP="001C369A">
      <w:pPr>
        <w:pStyle w:val="Paragraphedeliste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796C49" w:rsidRDefault="00796C49" w:rsidP="001C369A">
      <w:pPr>
        <w:spacing w:after="0" w:line="240" w:lineRule="auto"/>
        <w:rPr>
          <w:rFonts w:ascii="Times New Roman" w:hAnsi="Times New Roman" w:cs="Times New Roman"/>
        </w:rPr>
      </w:pPr>
      <w:r w:rsidRPr="001C369A">
        <w:rPr>
          <w:rFonts w:ascii="Times New Roman" w:hAnsi="Times New Roman" w:cs="Times New Roman"/>
        </w:rPr>
        <w:t xml:space="preserve">Il faudra donc être très vigilant aux tests </w:t>
      </w:r>
      <w:r w:rsidR="001C369A" w:rsidRPr="001C369A">
        <w:rPr>
          <w:rFonts w:ascii="Times New Roman" w:hAnsi="Times New Roman" w:cs="Times New Roman"/>
        </w:rPr>
        <w:t xml:space="preserve">numériques </w:t>
      </w:r>
      <w:r w:rsidRPr="001C369A">
        <w:rPr>
          <w:rFonts w:ascii="Times New Roman" w:hAnsi="Times New Roman" w:cs="Times New Roman"/>
        </w:rPr>
        <w:t>dans un programme en s</w:t>
      </w:r>
      <w:r w:rsidR="001C369A" w:rsidRPr="001C369A">
        <w:rPr>
          <w:rFonts w:ascii="Times New Roman" w:hAnsi="Times New Roman" w:cs="Times New Roman"/>
        </w:rPr>
        <w:t xml:space="preserve">e demandant si </w:t>
      </w:r>
      <w:r w:rsidRPr="001C369A">
        <w:rPr>
          <w:rFonts w:ascii="Times New Roman" w:hAnsi="Times New Roman" w:cs="Times New Roman"/>
        </w:rPr>
        <w:t xml:space="preserve">les calculs sont exacts ou non. </w:t>
      </w:r>
      <w:r w:rsidR="001C369A">
        <w:rPr>
          <w:rFonts w:ascii="Times New Roman" w:hAnsi="Times New Roman" w:cs="Times New Roman"/>
        </w:rPr>
        <w:br/>
      </w:r>
    </w:p>
    <w:p w:rsidR="009063AF" w:rsidRDefault="00313446" w:rsidP="008705A2">
      <w:pPr>
        <w:spacing w:after="120"/>
        <w:rPr>
          <w:rFonts w:ascii="Times New Roman" w:hAnsi="Times New Roman" w:cs="Times New Roman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lastRenderedPageBreak/>
        <w:t>3</w:t>
      </w: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6675FE" w:rsidRPr="00313446">
        <w:rPr>
          <w:rFonts w:ascii="Arial Narrow" w:hAnsi="Arial Narrow" w:cs="Times New Roman"/>
          <w:color w:val="31849B" w:themeColor="accent5" w:themeShade="BF"/>
          <w:sz w:val="32"/>
          <w:szCs w:val="32"/>
        </w:rPr>
        <w:t>Pr</w:t>
      </w:r>
      <w:r w:rsidR="0016372A" w:rsidRPr="00313446">
        <w:rPr>
          <w:rFonts w:ascii="Arial Narrow" w:hAnsi="Arial Narrow" w:cs="Times New Roman"/>
          <w:color w:val="31849B" w:themeColor="accent5" w:themeShade="BF"/>
          <w:sz w:val="32"/>
          <w:szCs w:val="32"/>
        </w:rPr>
        <w:t>ogrammer en Python</w:t>
      </w:r>
      <w:r w:rsidR="001C369A" w:rsidRPr="00313446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 : tests et </w:t>
      </w:r>
      <w:r w:rsidR="006B3F66" w:rsidRPr="00313446">
        <w:rPr>
          <w:rFonts w:ascii="Arial Narrow" w:hAnsi="Arial Narrow" w:cs="Times New Roman"/>
          <w:color w:val="31849B" w:themeColor="accent5" w:themeShade="BF"/>
          <w:sz w:val="32"/>
          <w:szCs w:val="32"/>
        </w:rPr>
        <w:t>instructions</w:t>
      </w:r>
      <w:r w:rsidR="001C369A" w:rsidRPr="00313446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conditionnelles</w:t>
      </w:r>
      <w:r w:rsidR="0016372A">
        <w:rPr>
          <w:rFonts w:ascii="Times New Roman" w:hAnsi="Times New Roman" w:cs="Times New Roman"/>
        </w:rPr>
        <w:t xml:space="preserve">  </w:t>
      </w:r>
    </w:p>
    <w:tbl>
      <w:tblPr>
        <w:tblStyle w:val="Grilledutableau"/>
        <w:tblpPr w:leftFromText="141" w:rightFromText="141" w:vertAnchor="text" w:tblpY="318"/>
        <w:tblW w:w="10314" w:type="dxa"/>
        <w:tblLayout w:type="fixed"/>
        <w:tblLook w:val="04A0" w:firstRow="1" w:lastRow="0" w:firstColumn="1" w:lastColumn="0" w:noHBand="0" w:noVBand="1"/>
      </w:tblPr>
      <w:tblGrid>
        <w:gridCol w:w="950"/>
        <w:gridCol w:w="1200"/>
        <w:gridCol w:w="2594"/>
        <w:gridCol w:w="496"/>
        <w:gridCol w:w="964"/>
        <w:gridCol w:w="850"/>
        <w:gridCol w:w="3260"/>
      </w:tblGrid>
      <w:tr w:rsidR="00CF1116" w:rsidRPr="00F516FD" w:rsidTr="00F516FD">
        <w:trPr>
          <w:trHeight w:val="440"/>
        </w:trPr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:rsidR="00CF1116" w:rsidRPr="00F516FD" w:rsidRDefault="00CF1116" w:rsidP="00F516FD">
            <w:pPr>
              <w:pStyle w:val="Paragraphedeliste"/>
              <w:ind w:left="0"/>
              <w:jc w:val="center"/>
              <w:rPr>
                <w:rFonts w:ascii="Arial Narrow" w:hAnsi="Arial Narrow" w:cs="Times New Roman"/>
                <w:u w:val="single"/>
              </w:rPr>
            </w:pPr>
            <w:r w:rsidRPr="00F516FD">
              <w:rPr>
                <w:rFonts w:ascii="Arial Narrow" w:hAnsi="Arial Narrow" w:cs="Times New Roman"/>
                <w:u w:val="single"/>
              </w:rPr>
              <w:t>Tests</w:t>
            </w:r>
          </w:p>
        </w:tc>
        <w:tc>
          <w:tcPr>
            <w:tcW w:w="1200" w:type="dxa"/>
            <w:vAlign w:val="center"/>
          </w:tcPr>
          <w:p w:rsidR="00CF1116" w:rsidRPr="00F516FD" w:rsidRDefault="00CF1116" w:rsidP="00F516FD">
            <w:pPr>
              <w:pStyle w:val="Paragraphedeliste"/>
              <w:ind w:left="0"/>
              <w:jc w:val="center"/>
              <w:rPr>
                <w:rFonts w:ascii="Arial Narrow" w:hAnsi="Arial Narrow" w:cs="Times New Roman"/>
                <w:u w:val="single"/>
              </w:rPr>
            </w:pPr>
            <w:r w:rsidRPr="00F516FD">
              <w:rPr>
                <w:rFonts w:ascii="Arial Narrow" w:hAnsi="Arial Narrow" w:cs="Times New Roman"/>
                <w:u w:val="single"/>
              </w:rPr>
              <w:t>Python</w:t>
            </w:r>
          </w:p>
        </w:tc>
        <w:tc>
          <w:tcPr>
            <w:tcW w:w="2594" w:type="dxa"/>
            <w:vAlign w:val="center"/>
          </w:tcPr>
          <w:p w:rsidR="00CF1116" w:rsidRPr="00F516FD" w:rsidRDefault="00CF1116" w:rsidP="00F516FD">
            <w:pPr>
              <w:pStyle w:val="Paragraphedeliste"/>
              <w:ind w:left="0"/>
              <w:jc w:val="center"/>
              <w:rPr>
                <w:rFonts w:ascii="Arial Narrow" w:hAnsi="Arial Narrow" w:cs="Times New Roman"/>
                <w:u w:val="single"/>
              </w:rPr>
            </w:pPr>
            <w:r w:rsidRPr="00F516FD">
              <w:rPr>
                <w:rFonts w:ascii="Arial Narrow" w:hAnsi="Arial Narrow" w:cs="Times New Roman"/>
                <w:u w:val="single"/>
              </w:rPr>
              <w:t>Exemples</w:t>
            </w:r>
          </w:p>
        </w:tc>
        <w:tc>
          <w:tcPr>
            <w:tcW w:w="496" w:type="dxa"/>
            <w:tcBorders>
              <w:top w:val="nil"/>
              <w:bottom w:val="nil"/>
            </w:tcBorders>
          </w:tcPr>
          <w:p w:rsidR="00CF1116" w:rsidRPr="00F516FD" w:rsidRDefault="00CF1116" w:rsidP="00F516FD">
            <w:pPr>
              <w:pStyle w:val="Paragraphedeliste"/>
              <w:spacing w:after="120"/>
              <w:ind w:left="0"/>
              <w:jc w:val="center"/>
              <w:rPr>
                <w:rFonts w:ascii="Arial Narrow" w:hAnsi="Arial Narrow" w:cs="Times New Roman"/>
                <w:u w:val="single"/>
              </w:rPr>
            </w:pPr>
          </w:p>
        </w:tc>
        <w:tc>
          <w:tcPr>
            <w:tcW w:w="964" w:type="dxa"/>
            <w:vAlign w:val="center"/>
          </w:tcPr>
          <w:p w:rsidR="00CF1116" w:rsidRPr="00F516FD" w:rsidRDefault="00CF1116" w:rsidP="00F516FD">
            <w:pPr>
              <w:pStyle w:val="Paragraphedeliste"/>
              <w:ind w:left="0"/>
              <w:jc w:val="center"/>
              <w:rPr>
                <w:rFonts w:ascii="Arial Narrow" w:hAnsi="Arial Narrow" w:cs="Times New Roman"/>
                <w:u w:val="single"/>
              </w:rPr>
            </w:pPr>
            <w:r w:rsidRPr="00F516FD">
              <w:rPr>
                <w:rFonts w:ascii="Arial Narrow" w:hAnsi="Arial Narrow" w:cs="Times New Roman"/>
                <w:u w:val="single"/>
              </w:rPr>
              <w:t>Logique</w:t>
            </w:r>
          </w:p>
        </w:tc>
        <w:tc>
          <w:tcPr>
            <w:tcW w:w="850" w:type="dxa"/>
            <w:vAlign w:val="center"/>
          </w:tcPr>
          <w:p w:rsidR="00CF1116" w:rsidRPr="00F516FD" w:rsidRDefault="00313446" w:rsidP="00F516FD">
            <w:pPr>
              <w:pStyle w:val="Paragraphedeliste"/>
              <w:ind w:left="0"/>
              <w:jc w:val="center"/>
              <w:rPr>
                <w:rFonts w:ascii="Arial Narrow" w:hAnsi="Arial Narrow" w:cs="Times New Roman"/>
                <w:u w:val="single"/>
              </w:rPr>
            </w:pPr>
            <w:r w:rsidRPr="00067ED0">
              <w:rPr>
                <w:rFonts w:ascii="Arial Narrow" w:hAnsi="Arial Narrow" w:cs="Times New Roman"/>
                <w:u w:val="single"/>
              </w:rPr>
              <w:t>Python</w:t>
            </w:r>
          </w:p>
        </w:tc>
        <w:tc>
          <w:tcPr>
            <w:tcW w:w="3260" w:type="dxa"/>
            <w:vAlign w:val="center"/>
          </w:tcPr>
          <w:p w:rsidR="00F516FD" w:rsidRPr="00F516FD" w:rsidRDefault="00F516FD" w:rsidP="00F516FD">
            <w:pPr>
              <w:pStyle w:val="Paragraphedeliste"/>
              <w:ind w:left="0"/>
              <w:jc w:val="center"/>
              <w:rPr>
                <w:rFonts w:ascii="Arial Narrow" w:hAnsi="Arial Narrow" w:cs="Times New Roman"/>
                <w:sz w:val="20"/>
              </w:rPr>
            </w:pPr>
            <w:r>
              <w:rPr>
                <w:rFonts w:ascii="Arial Narrow" w:hAnsi="Arial Narrow" w:cs="Times New Roman"/>
                <w:u w:val="single"/>
              </w:rPr>
              <w:t>Exemples</w:t>
            </w:r>
            <w:r w:rsidRPr="00F516FD">
              <w:rPr>
                <w:rFonts w:ascii="Arial Narrow" w:hAnsi="Arial Narrow" w:cs="Times New Roman"/>
              </w:rPr>
              <w:t xml:space="preserve"> </w:t>
            </w:r>
            <w:r w:rsidRPr="00F516FD">
              <w:rPr>
                <w:rFonts w:ascii="Arial Narrow" w:hAnsi="Arial Narrow" w:cs="Times New Roman"/>
                <w:sz w:val="20"/>
              </w:rPr>
              <w:t>(pour a contenant 5)</w:t>
            </w:r>
          </w:p>
        </w:tc>
      </w:tr>
      <w:tr w:rsidR="00CF1116" w:rsidRPr="00797F0E" w:rsidTr="00F516FD">
        <w:trPr>
          <w:trHeight w:val="522"/>
        </w:trPr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:rsidR="00CF1116" w:rsidRPr="00797F0E" w:rsidRDefault="00CF1116" w:rsidP="00E96C01">
            <w:pPr>
              <w:jc w:val="center"/>
              <w:rPr>
                <w:rFonts w:ascii="Times New Roman" w:hAnsi="Times New Roman" w:cs="Times New Roman"/>
              </w:rPr>
            </w:pPr>
            <w:r w:rsidRPr="00797F0E">
              <w:rPr>
                <w:rFonts w:ascii="Times New Roman" w:hAnsi="Times New Roman" w:cs="Times New Roman"/>
              </w:rPr>
              <w:t xml:space="preserve">= et </w:t>
            </w:r>
            <m:oMath>
              <m:r>
                <w:rPr>
                  <w:rFonts w:ascii="Cambria Math" w:hAnsi="Cambria Math" w:cs="Times New Roman"/>
                </w:rPr>
                <m:t>≠</m:t>
              </m:r>
            </m:oMath>
          </w:p>
        </w:tc>
        <w:tc>
          <w:tcPr>
            <w:tcW w:w="1200" w:type="dxa"/>
            <w:vAlign w:val="center"/>
          </w:tcPr>
          <w:p w:rsidR="00CF1116" w:rsidRPr="00797F0E" w:rsidRDefault="00CF1116" w:rsidP="00E96C01">
            <w:pPr>
              <w:jc w:val="center"/>
              <w:rPr>
                <w:rFonts w:ascii="Times New Roman" w:hAnsi="Times New Roman" w:cs="Times New Roman"/>
                <w:spacing w:val="-20"/>
              </w:rPr>
            </w:pPr>
            <w:r w:rsidRPr="00797F0E">
              <w:rPr>
                <w:rFonts w:ascii="Times New Roman" w:hAnsi="Times New Roman" w:cs="Times New Roman"/>
                <w:spacing w:val="34"/>
              </w:rPr>
              <w:t>==</w:t>
            </w:r>
            <w:r w:rsidRPr="00797F0E">
              <w:rPr>
                <w:rFonts w:ascii="Times New Roman" w:hAnsi="Times New Roman" w:cs="Times New Roman"/>
                <w:spacing w:val="-20"/>
              </w:rPr>
              <w:t xml:space="preserve">    </w:t>
            </w:r>
            <w:r w:rsidRPr="00797F0E">
              <w:rPr>
                <w:rFonts w:ascii="Times New Roman" w:hAnsi="Times New Roman" w:cs="Times New Roman"/>
              </w:rPr>
              <w:t>et   !=</w:t>
            </w:r>
          </w:p>
        </w:tc>
        <w:tc>
          <w:tcPr>
            <w:tcW w:w="2594" w:type="dxa"/>
          </w:tcPr>
          <w:p w:rsidR="00CF1116" w:rsidRPr="00797F0E" w:rsidRDefault="00CF1116" w:rsidP="00E96C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7F0E">
              <w:rPr>
                <w:rFonts w:ascii="Times New Roman" w:hAnsi="Times New Roman" w:cs="Times New Roman"/>
                <w:noProof/>
                <w:lang w:eastAsia="fr-FR"/>
              </w:rPr>
              <w:drawing>
                <wp:inline distT="0" distB="0" distL="0" distR="0" wp14:anchorId="7D618A35" wp14:editId="22001B7A">
                  <wp:extent cx="1375796" cy="338431"/>
                  <wp:effectExtent l="0" t="0" r="0" b="508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825" cy="343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" w:type="dxa"/>
            <w:tcBorders>
              <w:top w:val="nil"/>
              <w:bottom w:val="nil"/>
            </w:tcBorders>
          </w:tcPr>
          <w:p w:rsidR="00CF1116" w:rsidRPr="00797F0E" w:rsidRDefault="00CF1116" w:rsidP="00E96C01">
            <w:pPr>
              <w:rPr>
                <w:rFonts w:ascii="Times New Roman" w:hAnsi="Times New Roman" w:cs="Times New Roman"/>
                <w:noProof/>
                <w:lang w:eastAsia="fr-FR"/>
              </w:rPr>
            </w:pPr>
          </w:p>
        </w:tc>
        <w:tc>
          <w:tcPr>
            <w:tcW w:w="964" w:type="dxa"/>
            <w:vAlign w:val="center"/>
          </w:tcPr>
          <w:p w:rsidR="00CF1116" w:rsidRPr="00797F0E" w:rsidRDefault="00CF1116" w:rsidP="00E96C01">
            <w:pPr>
              <w:jc w:val="center"/>
              <w:rPr>
                <w:rFonts w:ascii="Times New Roman" w:hAnsi="Times New Roman" w:cs="Times New Roman"/>
                <w:noProof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w:t>ET</w:t>
            </w:r>
          </w:p>
        </w:tc>
        <w:tc>
          <w:tcPr>
            <w:tcW w:w="850" w:type="dxa"/>
            <w:vAlign w:val="center"/>
          </w:tcPr>
          <w:p w:rsidR="00CF1116" w:rsidRPr="00797F0E" w:rsidRDefault="00CF1116" w:rsidP="00E96C01">
            <w:pPr>
              <w:jc w:val="center"/>
              <w:rPr>
                <w:rFonts w:ascii="Times New Roman" w:hAnsi="Times New Roman" w:cs="Times New Roman"/>
                <w:noProof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w:t>and</w:t>
            </w:r>
          </w:p>
        </w:tc>
        <w:tc>
          <w:tcPr>
            <w:tcW w:w="3260" w:type="dxa"/>
          </w:tcPr>
          <w:p w:rsidR="00CF1116" w:rsidRPr="00797F0E" w:rsidRDefault="00CF1116" w:rsidP="00F516FD">
            <w:pPr>
              <w:spacing w:before="40"/>
              <w:rPr>
                <w:rFonts w:ascii="Times New Roman" w:hAnsi="Times New Roman" w:cs="Times New Roman"/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92AD356" wp14:editId="7AFA7709">
                  <wp:extent cx="1676400" cy="283029"/>
                  <wp:effectExtent l="0" t="0" r="0" b="317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919" cy="295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1116" w:rsidRPr="00797F0E" w:rsidTr="00F516FD">
        <w:trPr>
          <w:trHeight w:val="894"/>
        </w:trPr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:rsidR="00CF1116" w:rsidRPr="00797F0E" w:rsidRDefault="00CF1116" w:rsidP="00E96C01">
            <w:pPr>
              <w:jc w:val="center"/>
              <w:rPr>
                <w:rFonts w:ascii="Times New Roman" w:hAnsi="Times New Roman" w:cs="Times New Roman"/>
              </w:rPr>
            </w:pPr>
            <w:r w:rsidRPr="00797F0E">
              <w:rPr>
                <w:rFonts w:ascii="Times New Roman" w:hAnsi="Times New Roman" w:cs="Times New Roman"/>
              </w:rPr>
              <w:t>&lt;   ,  &gt;</w:t>
            </w:r>
          </w:p>
          <w:p w:rsidR="00CF1116" w:rsidRPr="00797F0E" w:rsidRDefault="00CF1116" w:rsidP="00E96C01">
            <w:pPr>
              <w:jc w:val="center"/>
              <w:rPr>
                <w:rFonts w:ascii="Times New Roman" w:hAnsi="Times New Roman" w:cs="Times New Roman"/>
              </w:rPr>
            </w:pPr>
            <w:r w:rsidRPr="00797F0E">
              <w:rPr>
                <w:rFonts w:ascii="Times New Roman" w:hAnsi="Times New Roman" w:cs="Times New Roman"/>
              </w:rPr>
              <w:t>≤  ,   ≥</w:t>
            </w:r>
          </w:p>
        </w:tc>
        <w:tc>
          <w:tcPr>
            <w:tcW w:w="1200" w:type="dxa"/>
            <w:vAlign w:val="center"/>
          </w:tcPr>
          <w:p w:rsidR="00CF1116" w:rsidRPr="00797F0E" w:rsidRDefault="00CF1116" w:rsidP="00E96C01">
            <w:pPr>
              <w:jc w:val="center"/>
              <w:rPr>
                <w:rFonts w:ascii="Times New Roman" w:hAnsi="Times New Roman" w:cs="Times New Roman"/>
              </w:rPr>
            </w:pPr>
            <w:r w:rsidRPr="00797F0E">
              <w:rPr>
                <w:rFonts w:ascii="Times New Roman" w:hAnsi="Times New Roman" w:cs="Times New Roman"/>
              </w:rPr>
              <w:t>&lt;,  &gt;</w:t>
            </w:r>
          </w:p>
          <w:p w:rsidR="00CF1116" w:rsidRPr="00797F0E" w:rsidRDefault="00CF1116" w:rsidP="00E96C01">
            <w:pPr>
              <w:jc w:val="center"/>
              <w:rPr>
                <w:rFonts w:ascii="Times New Roman" w:hAnsi="Times New Roman" w:cs="Times New Roman"/>
              </w:rPr>
            </w:pPr>
            <w:r w:rsidRPr="00797F0E">
              <w:rPr>
                <w:rFonts w:ascii="Times New Roman" w:hAnsi="Times New Roman" w:cs="Times New Roman"/>
                <w:spacing w:val="-20"/>
              </w:rPr>
              <w:t>&lt; =</w:t>
            </w:r>
            <w:r w:rsidRPr="00797F0E">
              <w:rPr>
                <w:rFonts w:ascii="Times New Roman" w:hAnsi="Times New Roman" w:cs="Times New Roman"/>
              </w:rPr>
              <w:t xml:space="preserve">  ,   </w:t>
            </w:r>
            <w:r w:rsidRPr="00797F0E">
              <w:rPr>
                <w:rFonts w:ascii="Times New Roman" w:hAnsi="Times New Roman" w:cs="Times New Roman"/>
                <w:spacing w:val="-20"/>
              </w:rPr>
              <w:t>&gt; =</w:t>
            </w:r>
          </w:p>
        </w:tc>
        <w:tc>
          <w:tcPr>
            <w:tcW w:w="2594" w:type="dxa"/>
          </w:tcPr>
          <w:p w:rsidR="00CF1116" w:rsidRDefault="00CF1116" w:rsidP="00E96C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7F0E">
              <w:rPr>
                <w:rFonts w:ascii="Times New Roman" w:hAnsi="Times New Roman" w:cs="Times New Roman"/>
                <w:noProof/>
                <w:lang w:eastAsia="fr-FR"/>
              </w:rPr>
              <w:drawing>
                <wp:inline distT="0" distB="0" distL="0" distR="0" wp14:anchorId="7E68EB70" wp14:editId="1A1D24BF">
                  <wp:extent cx="1164061" cy="367598"/>
                  <wp:effectExtent l="0" t="0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041" cy="374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F1116" w:rsidRPr="00797F0E" w:rsidRDefault="00CF1116" w:rsidP="00E96C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B176D01" wp14:editId="7CBDB359">
                  <wp:extent cx="1020242" cy="321769"/>
                  <wp:effectExtent l="0" t="0" r="0" b="254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6727" cy="330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" w:type="dxa"/>
            <w:tcBorders>
              <w:top w:val="nil"/>
              <w:bottom w:val="nil"/>
            </w:tcBorders>
          </w:tcPr>
          <w:p w:rsidR="00CF1116" w:rsidRPr="00797F0E" w:rsidRDefault="00CF1116" w:rsidP="00E96C01">
            <w:pPr>
              <w:rPr>
                <w:rFonts w:ascii="Times New Roman" w:hAnsi="Times New Roman" w:cs="Times New Roman"/>
                <w:noProof/>
                <w:lang w:eastAsia="fr-FR"/>
              </w:rPr>
            </w:pPr>
          </w:p>
        </w:tc>
        <w:tc>
          <w:tcPr>
            <w:tcW w:w="964" w:type="dxa"/>
            <w:vAlign w:val="center"/>
          </w:tcPr>
          <w:p w:rsidR="00CF1116" w:rsidRPr="00797F0E" w:rsidRDefault="00CF1116" w:rsidP="00E96C01">
            <w:pPr>
              <w:jc w:val="center"/>
              <w:rPr>
                <w:rFonts w:ascii="Times New Roman" w:hAnsi="Times New Roman" w:cs="Times New Roman"/>
                <w:noProof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w:t>OU</w:t>
            </w:r>
          </w:p>
        </w:tc>
        <w:tc>
          <w:tcPr>
            <w:tcW w:w="850" w:type="dxa"/>
            <w:vAlign w:val="center"/>
          </w:tcPr>
          <w:p w:rsidR="00CF1116" w:rsidRPr="00797F0E" w:rsidRDefault="00CF1116" w:rsidP="00E96C01">
            <w:pPr>
              <w:jc w:val="center"/>
              <w:rPr>
                <w:rFonts w:ascii="Times New Roman" w:hAnsi="Times New Roman" w:cs="Times New Roman"/>
                <w:noProof/>
                <w:lang w:eastAsia="fr-FR"/>
              </w:rPr>
            </w:pPr>
            <w:r>
              <w:rPr>
                <w:rFonts w:ascii="Times New Roman" w:hAnsi="Times New Roman" w:cs="Times New Roman"/>
                <w:noProof/>
                <w:lang w:eastAsia="fr-FR"/>
              </w:rPr>
              <w:t>or</w:t>
            </w:r>
          </w:p>
        </w:tc>
        <w:tc>
          <w:tcPr>
            <w:tcW w:w="3260" w:type="dxa"/>
          </w:tcPr>
          <w:p w:rsidR="00CF1116" w:rsidRPr="00797F0E" w:rsidRDefault="00FB539E" w:rsidP="00E96C01">
            <w:pPr>
              <w:rPr>
                <w:rFonts w:ascii="Times New Roman" w:hAnsi="Times New Roman" w:cs="Times New Roman"/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496646E" wp14:editId="6897969E">
                  <wp:extent cx="1371093" cy="734514"/>
                  <wp:effectExtent l="0" t="0" r="635" b="889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3932" cy="74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1116" w:rsidRDefault="00F516FD" w:rsidP="00F516FD">
      <w:pPr>
        <w:tabs>
          <w:tab w:val="left" w:pos="284"/>
        </w:tabs>
        <w:spacing w:before="60"/>
        <w:rPr>
          <w:rFonts w:ascii="Times New Roman" w:hAnsi="Times New Roman" w:cs="Times New Roman"/>
        </w:rPr>
      </w:pPr>
      <w:r w:rsidRPr="00F516FD">
        <w:rPr>
          <w:rFonts w:ascii="Arial Black" w:hAnsi="Arial Black" w:cs="Times New Roman"/>
          <w:sz w:val="18"/>
        </w:rPr>
        <w:t>1.</w:t>
      </w:r>
      <w:r w:rsidRPr="00F516FD">
        <w:rPr>
          <w:rFonts w:ascii="Times New Roman" w:hAnsi="Times New Roman" w:cs="Times New Roman"/>
          <w:sz w:val="18"/>
        </w:rPr>
        <w:t> </w:t>
      </w:r>
      <w:r w:rsidR="009063AF" w:rsidRPr="00F516FD">
        <w:rPr>
          <w:rFonts w:ascii="Times New Roman" w:hAnsi="Times New Roman" w:cs="Times New Roman"/>
        </w:rPr>
        <w:t xml:space="preserve">Les tests </w:t>
      </w:r>
    </w:p>
    <w:p w:rsidR="00CF1116" w:rsidRDefault="00F516FD" w:rsidP="008705A2">
      <w:pPr>
        <w:spacing w:after="120"/>
        <w:rPr>
          <w:rFonts w:ascii="Times New Roman" w:hAnsi="Times New Roman" w:cs="Times New Roman"/>
        </w:rPr>
      </w:pPr>
      <w:r w:rsidRPr="00F516FD">
        <w:rPr>
          <w:rFonts w:ascii="Arial Black" w:hAnsi="Arial Black" w:cs="Times New Roman"/>
          <w:sz w:val="18"/>
        </w:rPr>
        <w:t>2.</w:t>
      </w:r>
      <w:r>
        <w:rPr>
          <w:rFonts w:ascii="Times New Roman" w:hAnsi="Times New Roman" w:cs="Times New Roman"/>
        </w:rPr>
        <w:t> </w:t>
      </w:r>
      <w:r w:rsidR="0006005A">
        <w:rPr>
          <w:rFonts w:ascii="Times New Roman" w:hAnsi="Times New Roman" w:cs="Times New Roman"/>
        </w:rPr>
        <w:t>Instruction cond</w:t>
      </w:r>
      <w:r w:rsidR="00CF1116">
        <w:rPr>
          <w:rFonts w:ascii="Times New Roman" w:hAnsi="Times New Roman" w:cs="Times New Roman"/>
        </w:rPr>
        <w:t>itionnelle</w:t>
      </w:r>
    </w:p>
    <w:tbl>
      <w:tblPr>
        <w:tblStyle w:val="Grilledutableau"/>
        <w:tblW w:w="7483" w:type="dxa"/>
        <w:tblInd w:w="3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4648"/>
      </w:tblGrid>
      <w:tr w:rsidR="00CF1116" w:rsidTr="006D3032">
        <w:tc>
          <w:tcPr>
            <w:tcW w:w="2835" w:type="dxa"/>
          </w:tcPr>
          <w:p w:rsidR="00CF1116" w:rsidRDefault="00CF1116" w:rsidP="00F516FD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 w:rsidRPr="00F516FD">
              <w:rPr>
                <w:rFonts w:ascii="Arial Narrow" w:hAnsi="Arial Narrow" w:cs="Times New Roman"/>
                <w:u w:val="single"/>
              </w:rPr>
              <w:t>Algorithme</w:t>
            </w:r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</w:tc>
        <w:tc>
          <w:tcPr>
            <w:tcW w:w="4648" w:type="dxa"/>
            <w:tcBorders>
              <w:left w:val="nil"/>
            </w:tcBorders>
          </w:tcPr>
          <w:p w:rsidR="00CF1116" w:rsidRDefault="00CF1116" w:rsidP="00F516FD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 w:rsidRPr="00A917BD">
              <w:rPr>
                <w:rFonts w:ascii="Times New Roman" w:hAnsi="Times New Roman" w:cs="Times New Roman"/>
              </w:rPr>
              <w:t xml:space="preserve">    </w:t>
            </w:r>
            <w:r w:rsidR="006D3032" w:rsidRPr="00F516FD">
              <w:rPr>
                <w:rFonts w:ascii="Arial Narrow" w:hAnsi="Arial Narrow" w:cs="Times New Roman"/>
                <w:u w:val="single"/>
              </w:rPr>
              <w:t>Syntaxe</w:t>
            </w:r>
            <w:r w:rsidRPr="00F516FD">
              <w:rPr>
                <w:rFonts w:ascii="Arial Narrow" w:hAnsi="Arial Narrow" w:cs="Times New Roman"/>
                <w:u w:val="single"/>
              </w:rPr>
              <w:t xml:space="preserve"> en Python</w:t>
            </w:r>
          </w:p>
        </w:tc>
      </w:tr>
      <w:tr w:rsidR="00CF1116" w:rsidRPr="00431CE9" w:rsidTr="006D3032">
        <w:tc>
          <w:tcPr>
            <w:tcW w:w="2835" w:type="dxa"/>
          </w:tcPr>
          <w:p w:rsidR="00CF1116" w:rsidRDefault="00CF1116" w:rsidP="006D3032">
            <w:pPr>
              <w:spacing w:before="120"/>
              <w:rPr>
                <w:rFonts w:ascii="Times New Roman" w:hAnsi="Times New Roman" w:cs="Times New Roman"/>
              </w:rPr>
            </w:pPr>
            <w:r w:rsidRPr="005708D9">
              <w:rPr>
                <w:rFonts w:ascii="Times New Roman" w:hAnsi="Times New Roman" w:cs="Times New Roman"/>
                <w:b/>
                <w:color w:val="FF0000"/>
              </w:rPr>
              <w:t xml:space="preserve">Si </w:t>
            </w:r>
            <w:r w:rsidRPr="00D57A86">
              <w:rPr>
                <w:rFonts w:ascii="Times New Roman" w:hAnsi="Times New Roman" w:cs="Times New Roman"/>
                <w:i/>
              </w:rPr>
              <w:t>condition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B1E97">
              <w:rPr>
                <w:rFonts w:ascii="Times New Roman" w:hAnsi="Times New Roman" w:cs="Times New Roman"/>
                <w:b/>
                <w:color w:val="FF0000"/>
              </w:rPr>
              <w:t>Alors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57A86">
              <w:rPr>
                <w:rFonts w:ascii="Times New Roman" w:hAnsi="Times New Roman" w:cs="Times New Roman"/>
                <w:i/>
              </w:rPr>
              <w:t>Faire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CF1116" w:rsidRDefault="00CF1116" w:rsidP="006D3032">
            <w:pPr>
              <w:ind w:firstLine="3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="006D3032" w:rsidRPr="006D3032">
              <w:rPr>
                <w:rFonts w:ascii="Times New Roman" w:hAnsi="Times New Roman" w:cs="Times New Roman"/>
                <w:i/>
              </w:rPr>
              <w:t>1</w:t>
            </w:r>
            <w:r w:rsidR="006D3032" w:rsidRPr="006D3032">
              <w:rPr>
                <w:rFonts w:ascii="Times New Roman" w:hAnsi="Times New Roman" w:cs="Times New Roman"/>
                <w:i/>
                <w:vertAlign w:val="superscript"/>
              </w:rPr>
              <w:t>er</w:t>
            </w:r>
            <w:r w:rsidR="006D3032">
              <w:rPr>
                <w:rFonts w:ascii="Times New Roman" w:hAnsi="Times New Roman" w:cs="Times New Roman"/>
              </w:rPr>
              <w:t xml:space="preserve"> </w:t>
            </w:r>
            <w:r w:rsidR="006D3032" w:rsidRPr="006D3032">
              <w:rPr>
                <w:rFonts w:ascii="Times New Roman" w:hAnsi="Times New Roman" w:cs="Times New Roman"/>
                <w:i/>
              </w:rPr>
              <w:t>jeu</w:t>
            </w:r>
            <w:r w:rsidR="006D3032">
              <w:rPr>
                <w:rFonts w:ascii="Times New Roman" w:hAnsi="Times New Roman" w:cs="Times New Roman"/>
              </w:rPr>
              <w:t xml:space="preserve"> d’</w:t>
            </w:r>
            <w:r w:rsidRPr="00D57A86">
              <w:rPr>
                <w:rFonts w:ascii="Times New Roman" w:hAnsi="Times New Roman" w:cs="Times New Roman"/>
                <w:i/>
              </w:rPr>
              <w:t>instruction</w:t>
            </w:r>
            <w:r>
              <w:rPr>
                <w:rFonts w:ascii="Times New Roman" w:hAnsi="Times New Roman" w:cs="Times New Roman"/>
                <w:i/>
              </w:rPr>
              <w:t>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</w:rPr>
              <w:t xml:space="preserve">  </w:t>
            </w:r>
            <w:r w:rsidRPr="00A917BD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="006D3032">
              <w:rPr>
                <w:rFonts w:ascii="Times New Roman" w:hAnsi="Times New Roman" w:cs="Times New Roman"/>
                <w:b/>
                <w:color w:val="FF0000"/>
              </w:rPr>
              <w:t xml:space="preserve">     </w:t>
            </w:r>
            <w:r w:rsidRPr="00A917BD">
              <w:rPr>
                <w:rFonts w:ascii="Times New Roman" w:hAnsi="Times New Roman" w:cs="Times New Roman"/>
                <w:b/>
                <w:color w:val="FF0000"/>
              </w:rPr>
              <w:t>Sinon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  <w:t xml:space="preserve">         </w:t>
            </w:r>
            <w:r w:rsidR="006D3032" w:rsidRPr="006D3032">
              <w:rPr>
                <w:rFonts w:ascii="Times New Roman" w:hAnsi="Times New Roman" w:cs="Times New Roman"/>
                <w:i/>
              </w:rPr>
              <w:t>2</w:t>
            </w:r>
            <w:r w:rsidR="006D3032" w:rsidRPr="006D3032">
              <w:rPr>
                <w:rFonts w:ascii="Times New Roman" w:hAnsi="Times New Roman" w:cs="Times New Roman"/>
                <w:i/>
                <w:vertAlign w:val="superscript"/>
              </w:rPr>
              <w:t>e</w:t>
            </w:r>
            <w:r w:rsidR="006D3032" w:rsidRPr="006D3032">
              <w:rPr>
                <w:rFonts w:ascii="Times New Roman" w:hAnsi="Times New Roman" w:cs="Times New Roman"/>
                <w:i/>
              </w:rPr>
              <w:t xml:space="preserve"> jeu</w:t>
            </w:r>
            <w:r w:rsidR="006D3032">
              <w:rPr>
                <w:rFonts w:ascii="Times New Roman" w:hAnsi="Times New Roman" w:cs="Times New Roman"/>
              </w:rPr>
              <w:t xml:space="preserve"> d’</w:t>
            </w:r>
            <w:r w:rsidRPr="00D57A86">
              <w:rPr>
                <w:rFonts w:ascii="Times New Roman" w:hAnsi="Times New Roman" w:cs="Times New Roman"/>
                <w:i/>
              </w:rPr>
              <w:t>instruction</w:t>
            </w:r>
            <w:r>
              <w:rPr>
                <w:rFonts w:ascii="Times New Roman" w:hAnsi="Times New Roman" w:cs="Times New Roman"/>
                <w:i/>
              </w:rPr>
              <w:t>s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E96C01">
              <w:rPr>
                <w:rFonts w:ascii="Times New Roman" w:hAnsi="Times New Roman" w:cs="Times New Roman"/>
              </w:rPr>
              <w:br/>
            </w:r>
            <w:r w:rsidRPr="00A917BD">
              <w:rPr>
                <w:rFonts w:ascii="Times New Roman" w:hAnsi="Times New Roman" w:cs="Times New Roman"/>
                <w:b/>
                <w:color w:val="FF0000"/>
              </w:rPr>
              <w:t>FinSi</w:t>
            </w:r>
          </w:p>
        </w:tc>
        <w:tc>
          <w:tcPr>
            <w:tcW w:w="4648" w:type="dxa"/>
            <w:tcBorders>
              <w:left w:val="single" w:sz="4" w:space="0" w:color="auto"/>
            </w:tcBorders>
          </w:tcPr>
          <w:p w:rsidR="00CF1116" w:rsidRDefault="006D3032" w:rsidP="006D3032">
            <w:pPr>
              <w:spacing w:before="120"/>
              <w:ind w:left="33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FE6D80D" wp14:editId="15FB4923">
                      <wp:simplePos x="0" y="0"/>
                      <wp:positionH relativeFrom="column">
                        <wp:posOffset>459104</wp:posOffset>
                      </wp:positionH>
                      <wp:positionV relativeFrom="paragraph">
                        <wp:posOffset>378460</wp:posOffset>
                      </wp:positionV>
                      <wp:extent cx="988695" cy="160020"/>
                      <wp:effectExtent l="38100" t="0" r="20955" b="87630"/>
                      <wp:wrapNone/>
                      <wp:docPr id="12" name="Connecteur droit avec flèch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88695" cy="1600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2" o:spid="_x0000_s1026" type="#_x0000_t32" style="position:absolute;margin-left:36.15pt;margin-top:29.8pt;width:77.85pt;height:12.6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" strokecolor="#bfbfbf [2412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1846008" wp14:editId="3E64E660">
                      <wp:simplePos x="0" y="0"/>
                      <wp:positionH relativeFrom="column">
                        <wp:posOffset>847724</wp:posOffset>
                      </wp:positionH>
                      <wp:positionV relativeFrom="paragraph">
                        <wp:posOffset>180340</wp:posOffset>
                      </wp:positionV>
                      <wp:extent cx="600075" cy="106680"/>
                      <wp:effectExtent l="19050" t="57150" r="28575" b="26670"/>
                      <wp:wrapNone/>
                      <wp:docPr id="10" name="Connecteur droit avec flèch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600075" cy="1066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10" o:spid="_x0000_s1026" type="#_x0000_t32" style="position:absolute;margin-left:66.75pt;margin-top:14.2pt;width:47.25pt;height:8.4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" strokecolor="#bfbfbf [2412]" strokeweight=".5pt">
                      <v:stroke endarrow="block" joinstyle="miter"/>
                    </v:shape>
                  </w:pict>
                </mc:Fallback>
              </mc:AlternateContent>
            </w:r>
            <w:r w:rsidR="00CF1116">
              <w:rPr>
                <w:rFonts w:ascii="Times New Roman" w:hAnsi="Times New Roman" w:cs="Times New Roman"/>
                <w:b/>
                <w:noProof/>
                <w:color w:val="FF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EE26B4C" wp14:editId="4F3B504C">
                      <wp:simplePos x="0" y="0"/>
                      <wp:positionH relativeFrom="column">
                        <wp:posOffset>1437640</wp:posOffset>
                      </wp:positionH>
                      <wp:positionV relativeFrom="paragraph">
                        <wp:posOffset>222885</wp:posOffset>
                      </wp:positionV>
                      <wp:extent cx="1038225" cy="257175"/>
                      <wp:effectExtent l="0" t="0" r="28575" b="28575"/>
                      <wp:wrapNone/>
                      <wp:docPr id="11" name="Ellips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38225" cy="2571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Ellipse 11" o:spid="_x0000_s1026" style="position:absolute;margin-left:113.2pt;margin-top:17.55pt;width:81.75pt;height:20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" filled="f" strokecolor="red" strokeweight="1pt">
                      <v:stroke joinstyle="miter"/>
                    </v:oval>
                  </w:pict>
                </mc:Fallback>
              </mc:AlternateContent>
            </w:r>
            <w:r w:rsidR="00CF1116" w:rsidRPr="005708D9">
              <w:rPr>
                <w:rFonts w:ascii="Times New Roman" w:hAnsi="Times New Roman" w:cs="Times New Roman"/>
                <w:b/>
                <w:color w:val="FF0000"/>
              </w:rPr>
              <w:t>if</w:t>
            </w:r>
            <w:r w:rsidR="00CF1116">
              <w:rPr>
                <w:rFonts w:ascii="Times New Roman" w:hAnsi="Times New Roman" w:cs="Times New Roman"/>
              </w:rPr>
              <w:t xml:space="preserve"> </w:t>
            </w:r>
            <w:r w:rsidR="00CF1116" w:rsidRPr="00D57A86">
              <w:rPr>
                <w:rFonts w:ascii="Times New Roman" w:hAnsi="Times New Roman" w:cs="Times New Roman"/>
                <w:i/>
              </w:rPr>
              <w:t>condition</w:t>
            </w:r>
            <w:r w:rsidR="00CF1116" w:rsidRPr="00D57A86">
              <w:rPr>
                <w:rFonts w:ascii="Times New Roman" w:hAnsi="Times New Roman" w:cs="Times New Roman"/>
                <w:b/>
                <w:i/>
                <w:color w:val="FF0000"/>
              </w:rPr>
              <w:t> </w:t>
            </w:r>
            <w:r w:rsidR="00CF1116" w:rsidRPr="00431CE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:</w:t>
            </w:r>
            <w:r w:rsidR="00CF1116" w:rsidRPr="005708D9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CF1116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CF1116">
              <w:rPr>
                <w:rFonts w:ascii="Times New Roman" w:hAnsi="Times New Roman" w:cs="Times New Roman"/>
                <w:color w:val="FF0000"/>
              </w:rPr>
              <w:br/>
            </w:r>
            <w:r w:rsidR="00CF1116">
              <w:rPr>
                <w:rFonts w:ascii="Times New Roman" w:hAnsi="Times New Roman" w:cs="Times New Roman"/>
                <w:i/>
              </w:rPr>
              <w:t xml:space="preserve">   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="00CF1116"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>1</w:t>
            </w:r>
            <w:r w:rsidRPr="006D3032">
              <w:rPr>
                <w:rFonts w:ascii="Times New Roman" w:hAnsi="Times New Roman" w:cs="Times New Roman"/>
                <w:i/>
                <w:vertAlign w:val="superscript"/>
              </w:rPr>
              <w:t>er</w:t>
            </w:r>
            <w:r>
              <w:rPr>
                <w:rFonts w:ascii="Times New Roman" w:hAnsi="Times New Roman" w:cs="Times New Roman"/>
                <w:i/>
              </w:rPr>
              <w:t xml:space="preserve"> jeu d’inst</w:t>
            </w:r>
            <w:r w:rsidR="00CF1116" w:rsidRPr="00D57A86">
              <w:rPr>
                <w:rFonts w:ascii="Times New Roman" w:hAnsi="Times New Roman" w:cs="Times New Roman"/>
                <w:i/>
              </w:rPr>
              <w:t>ruction</w:t>
            </w:r>
            <w:r w:rsidR="00CF1116">
              <w:rPr>
                <w:rFonts w:ascii="Times New Roman" w:hAnsi="Times New Roman" w:cs="Times New Roman"/>
                <w:i/>
              </w:rPr>
              <w:t>s</w:t>
            </w:r>
            <w:r w:rsidR="00CF1116">
              <w:rPr>
                <w:rFonts w:ascii="Times New Roman" w:hAnsi="Times New Roman" w:cs="Times New Roman"/>
              </w:rPr>
              <w:t xml:space="preserve"> </w:t>
            </w:r>
            <w:r w:rsidR="00CF1116">
              <w:rPr>
                <w:rFonts w:ascii="Times New Roman" w:hAnsi="Times New Roman" w:cs="Times New Roman"/>
                <w:i/>
              </w:rPr>
              <w:t xml:space="preserve">       bien voir les </w:t>
            </w:r>
            <w:r w:rsidR="00CF1116" w:rsidRPr="009919DB">
              <w:rPr>
                <w:rFonts w:ascii="Times New Roman" w:hAnsi="Times New Roman" w:cs="Times New Roman"/>
                <w:b/>
                <w:i/>
                <w:color w:val="FF0000"/>
              </w:rPr>
              <w:t>:</w:t>
            </w:r>
          </w:p>
          <w:p w:rsidR="00CF1116" w:rsidRDefault="00CF1116" w:rsidP="006D3032">
            <w:pPr>
              <w:ind w:left="33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708D9">
              <w:rPr>
                <w:rFonts w:ascii="Times New Roman" w:hAnsi="Times New Roman" w:cs="Times New Roman"/>
                <w:b/>
                <w:color w:val="FF0000"/>
              </w:rPr>
              <w:t>else </w:t>
            </w:r>
            <w:r w:rsidRPr="00431CE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:</w:t>
            </w:r>
          </w:p>
          <w:p w:rsidR="00CF1116" w:rsidRDefault="006D3032" w:rsidP="0028485C">
            <w:pPr>
              <w:ind w:left="381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6D3032">
              <w:rPr>
                <w:rFonts w:ascii="Times New Roman" w:hAnsi="Times New Roman" w:cs="Times New Roman"/>
                <w:i/>
              </w:rPr>
              <w:t>2</w:t>
            </w:r>
            <w:r>
              <w:rPr>
                <w:rFonts w:ascii="Times New Roman" w:hAnsi="Times New Roman" w:cs="Times New Roman"/>
                <w:i/>
                <w:vertAlign w:val="superscript"/>
              </w:rPr>
              <w:t>e</w:t>
            </w:r>
            <w:r w:rsidRPr="006D3032"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>j</w:t>
            </w:r>
            <w:r w:rsidRPr="006D3032">
              <w:rPr>
                <w:rFonts w:ascii="Times New Roman" w:hAnsi="Times New Roman" w:cs="Times New Roman"/>
                <w:i/>
              </w:rPr>
              <w:t>eu d’i</w:t>
            </w:r>
            <w:r w:rsidR="00CF1116" w:rsidRPr="00D57A86">
              <w:rPr>
                <w:rFonts w:ascii="Times New Roman" w:hAnsi="Times New Roman" w:cs="Times New Roman"/>
                <w:i/>
              </w:rPr>
              <w:t>nstruction</w:t>
            </w:r>
            <w:r w:rsidR="00CF1116">
              <w:rPr>
                <w:rFonts w:ascii="Times New Roman" w:hAnsi="Times New Roman" w:cs="Times New Roman"/>
                <w:i/>
              </w:rPr>
              <w:t>s</w:t>
            </w:r>
            <w:r w:rsidR="00CF1116">
              <w:rPr>
                <w:rFonts w:ascii="Times New Roman" w:hAnsi="Times New Roman" w:cs="Times New Roman"/>
              </w:rPr>
              <w:t xml:space="preserve">   </w:t>
            </w:r>
          </w:p>
          <w:p w:rsidR="00CF1116" w:rsidRPr="00431CE9" w:rsidRDefault="00CF1116" w:rsidP="0028485C">
            <w:pPr>
              <w:rPr>
                <w:rFonts w:ascii="Times New Roman" w:hAnsi="Times New Roman" w:cs="Times New Roman"/>
                <w:u w:val="single"/>
              </w:rPr>
            </w:pPr>
          </w:p>
        </w:tc>
      </w:tr>
    </w:tbl>
    <w:p w:rsidR="00F516FD" w:rsidRDefault="00F516FD" w:rsidP="00F516FD">
      <w:pPr>
        <w:spacing w:after="60"/>
        <w:ind w:left="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Arial Narrow" w:hAnsi="Arial Narrow" w:cs="Times New Roman"/>
          <w:sz w:val="20"/>
        </w:rPr>
        <w:t>Remarque</w:t>
      </w:r>
    </w:p>
    <w:p w:rsidR="006D3032" w:rsidRPr="00F516FD" w:rsidRDefault="00F516FD" w:rsidP="00F516F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  <w:sz w:val="20"/>
        </w:rPr>
      </w:pPr>
      <w:r w:rsidRPr="00F516FD">
        <w:rPr>
          <w:rFonts w:ascii="Times New Roman" w:hAnsi="Times New Roman" w:cs="Times New Roman"/>
          <w:sz w:val="20"/>
        </w:rPr>
        <w:t>• </w:t>
      </w:r>
      <w:r w:rsidR="006D3032" w:rsidRPr="00F516FD">
        <w:rPr>
          <w:rFonts w:ascii="Times New Roman" w:hAnsi="Times New Roman" w:cs="Times New Roman"/>
          <w:sz w:val="20"/>
        </w:rPr>
        <w:t>Les jeux d’instruction</w:t>
      </w:r>
      <w:r w:rsidR="00E96C01" w:rsidRPr="00F516FD">
        <w:rPr>
          <w:rFonts w:ascii="Times New Roman" w:hAnsi="Times New Roman" w:cs="Times New Roman"/>
          <w:sz w:val="20"/>
        </w:rPr>
        <w:t>s</w:t>
      </w:r>
      <w:r w:rsidR="006D3032" w:rsidRPr="00F516FD">
        <w:rPr>
          <w:rFonts w:ascii="Times New Roman" w:hAnsi="Times New Roman" w:cs="Times New Roman"/>
          <w:sz w:val="20"/>
        </w:rPr>
        <w:t xml:space="preserve"> doivent être indentés (décalés vers la droite)</w:t>
      </w:r>
      <w:r w:rsidR="00E96C01" w:rsidRPr="00F516FD">
        <w:rPr>
          <w:rFonts w:ascii="Times New Roman" w:hAnsi="Times New Roman" w:cs="Times New Roman"/>
          <w:sz w:val="20"/>
        </w:rPr>
        <w:t>. Revenir à l’indentation précédent</w:t>
      </w:r>
      <w:r w:rsidR="00BC54F9" w:rsidRPr="00F516FD">
        <w:rPr>
          <w:rFonts w:ascii="Times New Roman" w:hAnsi="Times New Roman" w:cs="Times New Roman"/>
          <w:sz w:val="20"/>
        </w:rPr>
        <w:t>e</w:t>
      </w:r>
      <w:r w:rsidR="00E96C01" w:rsidRPr="00F516FD">
        <w:rPr>
          <w:rFonts w:ascii="Times New Roman" w:hAnsi="Times New Roman" w:cs="Times New Roman"/>
          <w:sz w:val="20"/>
        </w:rPr>
        <w:t xml:space="preserve"> marque </w:t>
      </w:r>
      <w:r w:rsidR="006D3032" w:rsidRPr="00F516FD">
        <w:rPr>
          <w:rFonts w:ascii="Times New Roman" w:hAnsi="Times New Roman" w:cs="Times New Roman"/>
          <w:sz w:val="20"/>
        </w:rPr>
        <w:t>la sortie de la structure conditionnelle.</w:t>
      </w:r>
    </w:p>
    <w:p w:rsidR="006D3032" w:rsidRPr="00F516FD" w:rsidRDefault="00F516FD" w:rsidP="00F516FD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  <w:sz w:val="20"/>
        </w:rPr>
      </w:pPr>
      <w:r w:rsidRPr="00F516FD">
        <w:rPr>
          <w:rFonts w:ascii="Times New Roman" w:hAnsi="Times New Roman" w:cs="Times New Roman"/>
          <w:sz w:val="20"/>
        </w:rPr>
        <w:t>• </w:t>
      </w:r>
      <w:r w:rsidR="006D3032" w:rsidRPr="00F516FD">
        <w:rPr>
          <w:rFonts w:ascii="Times New Roman" w:hAnsi="Times New Roman" w:cs="Times New Roman"/>
          <w:sz w:val="20"/>
        </w:rPr>
        <w:t>Dans le cas d’une instr</w:t>
      </w:r>
      <w:r w:rsidR="00A06749" w:rsidRPr="00F516FD">
        <w:rPr>
          <w:rFonts w:ascii="Times New Roman" w:hAnsi="Times New Roman" w:cs="Times New Roman"/>
          <w:sz w:val="20"/>
        </w:rPr>
        <w:t>uction Si… Alors (sans alternative Sinon.. ;)), il n’y a pas l</w:t>
      </w:r>
      <w:r w:rsidR="006D3032" w:rsidRPr="00F516FD">
        <w:rPr>
          <w:rFonts w:ascii="Times New Roman" w:hAnsi="Times New Roman" w:cs="Times New Roman"/>
          <w:sz w:val="20"/>
        </w:rPr>
        <w:t>e bloc Sinon (else : …)</w:t>
      </w:r>
    </w:p>
    <w:p w:rsidR="005773F5" w:rsidRPr="005773F5" w:rsidRDefault="00F516FD" w:rsidP="00F516FD">
      <w:pPr>
        <w:pStyle w:val="Paragraphedeliste"/>
        <w:tabs>
          <w:tab w:val="left" w:pos="284"/>
        </w:tabs>
        <w:spacing w:before="60" w:after="80"/>
        <w:ind w:left="0"/>
        <w:contextualSpacing w:val="0"/>
        <w:rPr>
          <w:rFonts w:ascii="Times New Roman" w:hAnsi="Times New Roman" w:cs="Times New Roman"/>
        </w:rPr>
      </w:pPr>
      <w:r w:rsidRPr="000F171E">
        <w:rPr>
          <w:rFonts w:ascii="Arial Narrow" w:hAnsi="Arial Narrow" w:cs="Times New Roman"/>
          <w:b/>
        </w:rPr>
        <w:t>Exemple</w:t>
      </w:r>
      <w:r>
        <w:rPr>
          <w:rFonts w:ascii="Times New Roman" w:hAnsi="Times New Roman" w:cs="Times New Roman"/>
        </w:rPr>
        <w:t xml:space="preserve"> </w:t>
      </w:r>
    </w:p>
    <w:tbl>
      <w:tblPr>
        <w:tblStyle w:val="Grilledutableau"/>
        <w:tblW w:w="11057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2"/>
        <w:gridCol w:w="2631"/>
        <w:gridCol w:w="4394"/>
      </w:tblGrid>
      <w:tr w:rsidR="0006005A" w:rsidTr="00E264F2">
        <w:tc>
          <w:tcPr>
            <w:tcW w:w="4032" w:type="dxa"/>
            <w:tcBorders>
              <w:right w:val="single" w:sz="4" w:space="0" w:color="auto"/>
            </w:tcBorders>
          </w:tcPr>
          <w:p w:rsidR="005773F5" w:rsidRDefault="0006005A" w:rsidP="005773F5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8134A5E" wp14:editId="647E76C1">
                  <wp:extent cx="2423160" cy="1712809"/>
                  <wp:effectExtent l="0" t="0" r="0" b="1905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9054" cy="1716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1" w:type="dxa"/>
            <w:tcBorders>
              <w:left w:val="single" w:sz="4" w:space="0" w:color="auto"/>
              <w:right w:val="single" w:sz="4" w:space="0" w:color="auto"/>
            </w:tcBorders>
          </w:tcPr>
          <w:p w:rsidR="00F516FD" w:rsidRDefault="00F516FD" w:rsidP="00F516FD">
            <w:pPr>
              <w:pStyle w:val="Paragraphedeliste"/>
              <w:tabs>
                <w:tab w:val="left" w:pos="284"/>
              </w:tabs>
              <w:ind w:left="0"/>
              <w:contextualSpacing w:val="0"/>
              <w:jc w:val="center"/>
              <w:rPr>
                <w:rFonts w:ascii="Times New Roman" w:hAnsi="Times New Roman" w:cs="Times New Roman"/>
                <w:u w:val="single"/>
              </w:rPr>
            </w:pPr>
            <w:r w:rsidRPr="00F516FD">
              <w:rPr>
                <w:rFonts w:ascii="Arial Narrow" w:hAnsi="Arial Narrow" w:cs="Times New Roman"/>
                <w:u w:val="single"/>
              </w:rPr>
              <w:t>Algorithme</w:t>
            </w:r>
          </w:p>
          <w:p w:rsidR="0006005A" w:rsidRPr="008705A2" w:rsidRDefault="0006005A" w:rsidP="0006005A">
            <w:pPr>
              <w:pStyle w:val="Paragraphedeliste"/>
              <w:tabs>
                <w:tab w:val="left" w:pos="284"/>
              </w:tabs>
              <w:spacing w:before="120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8705A2">
              <w:rPr>
                <w:rFonts w:ascii="Times New Roman" w:hAnsi="Times New Roman" w:cs="Times New Roman"/>
                <w:smallCaps/>
                <w:sz w:val="20"/>
              </w:rPr>
              <w:t>Variable</w:t>
            </w:r>
            <w:r w:rsidRPr="008705A2">
              <w:rPr>
                <w:rFonts w:ascii="Times New Roman" w:hAnsi="Times New Roman" w:cs="Times New Roman"/>
                <w:sz w:val="20"/>
              </w:rPr>
              <w:t> : age nombre</w:t>
            </w:r>
          </w:p>
          <w:p w:rsidR="0006005A" w:rsidRPr="008705A2" w:rsidRDefault="0006005A" w:rsidP="0006005A">
            <w:pPr>
              <w:pStyle w:val="Paragraphedeliste"/>
              <w:tabs>
                <w:tab w:val="left" w:pos="284"/>
              </w:tabs>
              <w:spacing w:before="120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8705A2">
              <w:rPr>
                <w:rFonts w:ascii="Times New Roman" w:hAnsi="Times New Roman" w:cs="Times New Roman"/>
                <w:smallCaps/>
                <w:sz w:val="20"/>
              </w:rPr>
              <w:t>Entrée</w:t>
            </w:r>
            <w:r w:rsidRPr="008705A2">
              <w:rPr>
                <w:rFonts w:ascii="Times New Roman" w:hAnsi="Times New Roman" w:cs="Times New Roman"/>
                <w:sz w:val="20"/>
              </w:rPr>
              <w:t xml:space="preserve"> : Demander age </w:t>
            </w:r>
          </w:p>
          <w:p w:rsidR="0006005A" w:rsidRPr="008705A2" w:rsidRDefault="0006005A" w:rsidP="0006005A">
            <w:pPr>
              <w:pStyle w:val="Paragraphedeliste"/>
              <w:tabs>
                <w:tab w:val="left" w:pos="284"/>
              </w:tabs>
              <w:spacing w:before="120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8705A2">
              <w:rPr>
                <w:rFonts w:ascii="Times New Roman" w:hAnsi="Times New Roman" w:cs="Times New Roman"/>
                <w:smallCaps/>
                <w:sz w:val="20"/>
              </w:rPr>
              <w:t>Traitement et sortie :</w:t>
            </w:r>
          </w:p>
          <w:p w:rsidR="0006005A" w:rsidRPr="008705A2" w:rsidRDefault="0006005A" w:rsidP="0006005A">
            <w:pPr>
              <w:pStyle w:val="Paragraphedeliste"/>
              <w:tabs>
                <w:tab w:val="left" w:pos="284"/>
              </w:tabs>
              <w:spacing w:before="120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8705A2">
              <w:rPr>
                <w:rFonts w:ascii="Times New Roman" w:hAnsi="Times New Roman" w:cs="Times New Roman"/>
                <w:sz w:val="20"/>
              </w:rPr>
              <w:t xml:space="preserve">Si age ≤ 18 Alors </w:t>
            </w:r>
          </w:p>
          <w:p w:rsidR="0006005A" w:rsidRPr="008705A2" w:rsidRDefault="0006005A" w:rsidP="0006005A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0"/>
              </w:rPr>
            </w:pPr>
            <w:r w:rsidRPr="008705A2">
              <w:rPr>
                <w:rFonts w:ascii="Times New Roman" w:hAnsi="Times New Roman" w:cs="Times New Roman"/>
                <w:sz w:val="20"/>
              </w:rPr>
              <w:t xml:space="preserve">     Afficher « Tarif réduit »</w:t>
            </w:r>
          </w:p>
          <w:p w:rsidR="0006005A" w:rsidRPr="008705A2" w:rsidRDefault="00FB539E" w:rsidP="0006005A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0"/>
              </w:rPr>
            </w:pPr>
            <w:r w:rsidRPr="008705A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06005A" w:rsidRPr="008705A2">
              <w:rPr>
                <w:rFonts w:ascii="Times New Roman" w:hAnsi="Times New Roman" w:cs="Times New Roman"/>
                <w:sz w:val="20"/>
              </w:rPr>
              <w:t>Sinon</w:t>
            </w:r>
          </w:p>
          <w:p w:rsidR="0006005A" w:rsidRPr="008705A2" w:rsidRDefault="0006005A" w:rsidP="0006005A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0"/>
              </w:rPr>
            </w:pPr>
            <w:r w:rsidRPr="008705A2">
              <w:rPr>
                <w:rFonts w:ascii="Times New Roman" w:hAnsi="Times New Roman" w:cs="Times New Roman"/>
                <w:sz w:val="20"/>
              </w:rPr>
              <w:t xml:space="preserve">     Afficher </w:t>
            </w:r>
            <w:r w:rsidR="00FB539E" w:rsidRPr="008705A2">
              <w:rPr>
                <w:rFonts w:ascii="Times New Roman" w:hAnsi="Times New Roman" w:cs="Times New Roman"/>
                <w:sz w:val="20"/>
              </w:rPr>
              <w:br/>
              <w:t xml:space="preserve">        </w:t>
            </w:r>
            <w:r w:rsidRPr="008705A2">
              <w:rPr>
                <w:rFonts w:ascii="Times New Roman" w:hAnsi="Times New Roman" w:cs="Times New Roman"/>
                <w:sz w:val="20"/>
              </w:rPr>
              <w:t>« Pas de réduction »</w:t>
            </w:r>
          </w:p>
          <w:p w:rsidR="0006005A" w:rsidRDefault="0006005A" w:rsidP="0006005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 w:rsidRPr="008705A2">
              <w:rPr>
                <w:rFonts w:ascii="Times New Roman" w:hAnsi="Times New Roman" w:cs="Times New Roman"/>
                <w:sz w:val="20"/>
              </w:rPr>
              <w:t>Fin Si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5773F5" w:rsidRDefault="00677D3D" w:rsidP="00F516FD">
            <w:pPr>
              <w:pStyle w:val="Paragraphedeliste"/>
              <w:ind w:left="0"/>
              <w:jc w:val="center"/>
              <w:rPr>
                <w:rFonts w:ascii="Times New Roman" w:hAnsi="Times New Roman" w:cs="Times New Roman"/>
              </w:rPr>
            </w:pPr>
            <w:r w:rsidRPr="00F516FD">
              <w:rPr>
                <w:rFonts w:ascii="Arial Narrow" w:hAnsi="Arial Narrow" w:cs="Times New Roman"/>
                <w:u w:val="single"/>
              </w:rPr>
              <w:t xml:space="preserve">Script en </w:t>
            </w:r>
            <w:r w:rsidR="0006005A" w:rsidRPr="00F516FD">
              <w:rPr>
                <w:rFonts w:ascii="Arial Narrow" w:hAnsi="Arial Narrow" w:cs="Times New Roman"/>
                <w:u w:val="single"/>
              </w:rPr>
              <w:t>Python</w:t>
            </w:r>
          </w:p>
          <w:p w:rsidR="0006005A" w:rsidRDefault="0006005A" w:rsidP="005773F5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:rsidR="0006005A" w:rsidRDefault="0006005A" w:rsidP="005773F5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  <w:p w:rsidR="0006005A" w:rsidRDefault="0006005A" w:rsidP="005773F5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4C6066B" wp14:editId="0D6CB4BE">
                  <wp:extent cx="2545756" cy="792480"/>
                  <wp:effectExtent l="0" t="0" r="6985" b="762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3760" cy="801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6005A" w:rsidRDefault="0006005A" w:rsidP="005773F5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4A6100" w:rsidRDefault="006F36BA" w:rsidP="00BC54F9">
      <w:pPr>
        <w:spacing w:after="60" w:line="240" w:lineRule="auto"/>
        <w:rPr>
          <w:rFonts w:ascii="Times New Roman" w:hAnsi="Times New Roman" w:cs="Times New Roman"/>
        </w:rPr>
      </w:pPr>
      <w:r w:rsidRPr="008705A2">
        <w:rPr>
          <w:rFonts w:ascii="Times New Roman" w:hAnsi="Times New Roman" w:cs="Times New Roman"/>
          <w:sz w:val="14"/>
        </w:rPr>
        <w:br/>
      </w:r>
      <w:r w:rsidR="004A6100" w:rsidRPr="00F516FD">
        <w:rPr>
          <w:rFonts w:ascii="Arial Narrow" w:hAnsi="Arial Narrow" w:cs="Times New Roman"/>
          <w:u w:val="single"/>
        </w:rPr>
        <w:t>Cas d’alternatives multiples</w:t>
      </w:r>
      <w:r w:rsidR="004A6100">
        <w:rPr>
          <w:rFonts w:ascii="Times New Roman" w:hAnsi="Times New Roman" w:cs="Times New Roman"/>
        </w:rPr>
        <w:t> </w:t>
      </w:r>
    </w:p>
    <w:p w:rsidR="00FB539E" w:rsidRDefault="006F36BA" w:rsidP="00BC54F9">
      <w:pPr>
        <w:pStyle w:val="Paragraphedeliste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</w:rPr>
      </w:pPr>
      <w:r w:rsidRPr="006F36BA">
        <w:rPr>
          <w:rFonts w:ascii="Times New Roman" w:hAnsi="Times New Roman" w:cs="Times New Roman"/>
        </w:rPr>
        <w:t>Dans le cas d’alternatives mu</w:t>
      </w:r>
      <w:r>
        <w:rPr>
          <w:rFonts w:ascii="Times New Roman" w:hAnsi="Times New Roman" w:cs="Times New Roman"/>
        </w:rPr>
        <w:t>l</w:t>
      </w:r>
      <w:r w:rsidRPr="006F36BA">
        <w:rPr>
          <w:rFonts w:ascii="Times New Roman" w:hAnsi="Times New Roman" w:cs="Times New Roman"/>
        </w:rPr>
        <w:t xml:space="preserve">tiples, on peut utiliser </w:t>
      </w:r>
      <w:r w:rsidRPr="004A6100">
        <w:rPr>
          <w:rFonts w:ascii="Times New Roman" w:hAnsi="Times New Roman" w:cs="Times New Roman"/>
          <w:b/>
          <w:color w:val="FF0000"/>
        </w:rPr>
        <w:t>elif</w:t>
      </w:r>
      <w:r w:rsidRPr="006F36BA">
        <w:rPr>
          <w:rFonts w:ascii="Times New Roman" w:hAnsi="Times New Roman" w:cs="Times New Roman"/>
          <w:color w:val="FF0000"/>
        </w:rPr>
        <w:t xml:space="preserve"> </w:t>
      </w:r>
      <w:r w:rsidRPr="006F36BA">
        <w:rPr>
          <w:rFonts w:ascii="Times New Roman" w:hAnsi="Times New Roman" w:cs="Times New Roman"/>
        </w:rPr>
        <w:t>(contraction de else if</w:t>
      </w:r>
      <w:r>
        <w:rPr>
          <w:rFonts w:ascii="Times New Roman" w:hAnsi="Times New Roman" w:cs="Times New Roman"/>
        </w:rPr>
        <w:t xml:space="preserve">) </w:t>
      </w:r>
      <w:r w:rsidRPr="006F36BA">
        <w:rPr>
          <w:rFonts w:ascii="Times New Roman" w:hAnsi="Times New Roman" w:cs="Times New Roman"/>
        </w:rPr>
        <w:t xml:space="preserve"> pour plus de lisibilité</w:t>
      </w:r>
      <w:r w:rsidR="004A6100">
        <w:rPr>
          <w:rFonts w:ascii="Times New Roman" w:hAnsi="Times New Roman" w:cs="Times New Roman"/>
        </w:rPr>
        <w:t>, pl</w:t>
      </w:r>
      <w:r w:rsidR="00E96C01">
        <w:rPr>
          <w:rFonts w:ascii="Times New Roman" w:hAnsi="Times New Roman" w:cs="Times New Roman"/>
        </w:rPr>
        <w:t>utôt que d’imbriquer des blocs S</w:t>
      </w:r>
      <w:r w:rsidR="004A6100">
        <w:rPr>
          <w:rFonts w:ascii="Times New Roman" w:hAnsi="Times New Roman" w:cs="Times New Roman"/>
        </w:rPr>
        <w:t>i… Alors .. .Sinon… les uns dans les autres.</w:t>
      </w:r>
      <w:r w:rsidR="00126EC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On peut utiliser plusieurs </w:t>
      </w:r>
      <w:r w:rsidR="00FB539E">
        <w:rPr>
          <w:rFonts w:ascii="Times New Roman" w:hAnsi="Times New Roman" w:cs="Times New Roman"/>
        </w:rPr>
        <w:t>instruct</w:t>
      </w:r>
      <w:r w:rsidR="004A6100">
        <w:rPr>
          <w:rFonts w:ascii="Times New Roman" w:hAnsi="Times New Roman" w:cs="Times New Roman"/>
        </w:rPr>
        <w:t xml:space="preserve">ions </w:t>
      </w:r>
      <w:r>
        <w:rPr>
          <w:rFonts w:ascii="Times New Roman" w:hAnsi="Times New Roman" w:cs="Times New Roman"/>
        </w:rPr>
        <w:t>elif les un</w:t>
      </w:r>
      <w:r w:rsidR="00E264F2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s à la suite des autres, </w:t>
      </w:r>
      <w:r w:rsidR="00FB539E">
        <w:rPr>
          <w:rFonts w:ascii="Times New Roman" w:hAnsi="Times New Roman" w:cs="Times New Roman"/>
        </w:rPr>
        <w:t>et</w:t>
      </w:r>
      <w:r>
        <w:rPr>
          <w:rFonts w:ascii="Times New Roman" w:hAnsi="Times New Roman" w:cs="Times New Roman"/>
        </w:rPr>
        <w:t xml:space="preserve"> terminer par un bloc else</w:t>
      </w:r>
      <w:r w:rsidR="00FB539E">
        <w:rPr>
          <w:rFonts w:ascii="Times New Roman" w:hAnsi="Times New Roman" w:cs="Times New Roman"/>
        </w:rPr>
        <w:t>:</w:t>
      </w:r>
      <w:r w:rsidR="00E264F2">
        <w:rPr>
          <w:rFonts w:ascii="Times New Roman" w:hAnsi="Times New Roman" w:cs="Times New Roman"/>
        </w:rPr>
        <w:t>…</w:t>
      </w:r>
      <w:r w:rsidR="00FB539E">
        <w:rPr>
          <w:rFonts w:ascii="Times New Roman" w:hAnsi="Times New Roman" w:cs="Times New Roman"/>
        </w:rPr>
        <w:t xml:space="preserve"> pour tous les autres cas (voir exercice résolu 2)</w:t>
      </w:r>
      <w:r w:rsidR="00E96C01">
        <w:rPr>
          <w:rFonts w:ascii="Times New Roman" w:hAnsi="Times New Roman" w:cs="Times New Roman"/>
        </w:rPr>
        <w:t>.</w:t>
      </w:r>
    </w:p>
    <w:p w:rsidR="006F36BA" w:rsidRPr="006F36BA" w:rsidRDefault="00BC54F9" w:rsidP="00F516FD">
      <w:pPr>
        <w:pStyle w:val="Paragraphedeliste"/>
        <w:tabs>
          <w:tab w:val="left" w:pos="284"/>
        </w:tabs>
        <w:spacing w:before="60" w:after="80"/>
        <w:ind w:left="0"/>
        <w:contextualSpacing w:val="0"/>
        <w:rPr>
          <w:rFonts w:ascii="Times New Roman" w:hAnsi="Times New Roman" w:cs="Times New Roman"/>
        </w:rPr>
      </w:pPr>
      <w:r w:rsidRPr="008705A2">
        <w:rPr>
          <w:rFonts w:ascii="Times New Roman" w:hAnsi="Times New Roman" w:cs="Times New Roman"/>
          <w:sz w:val="14"/>
        </w:rPr>
        <w:br/>
      </w:r>
      <w:r w:rsidR="006F36BA" w:rsidRPr="00F516FD">
        <w:rPr>
          <w:rFonts w:ascii="Arial Narrow" w:hAnsi="Arial Narrow" w:cs="Times New Roman"/>
          <w:b/>
        </w:rPr>
        <w:t>Exemple</w:t>
      </w:r>
      <w:r w:rsidR="00F516FD">
        <w:rPr>
          <w:rFonts w:ascii="Times New Roman" w:hAnsi="Times New Roman" w:cs="Times New Roman"/>
        </w:rPr>
        <w:t> 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9"/>
        <w:gridCol w:w="6515"/>
      </w:tblGrid>
      <w:tr w:rsidR="006F36BA" w:rsidTr="006F36BA">
        <w:tc>
          <w:tcPr>
            <w:tcW w:w="3539" w:type="dxa"/>
          </w:tcPr>
          <w:p w:rsidR="006F36BA" w:rsidRDefault="006F36BA" w:rsidP="006F36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Demander age</w:t>
            </w:r>
          </w:p>
          <w:p w:rsidR="006F36BA" w:rsidRDefault="006F36BA" w:rsidP="006F36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 age ≤ 14 Alors</w:t>
            </w:r>
          </w:p>
          <w:p w:rsidR="006F36BA" w:rsidRDefault="006F36BA" w:rsidP="006F36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Afficher « Tarif : 4,50 euros »</w:t>
            </w:r>
          </w:p>
          <w:p w:rsidR="006F36BA" w:rsidRDefault="006F36BA" w:rsidP="006F36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Sinon Si age ≤ 18 Alors</w:t>
            </w:r>
          </w:p>
          <w:p w:rsidR="006F36BA" w:rsidRDefault="006F36BA" w:rsidP="006F36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Afficher « Tarif : 7,90 euros »</w:t>
            </w:r>
          </w:p>
          <w:p w:rsidR="006F36BA" w:rsidRDefault="006F36BA" w:rsidP="006F36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Sinon</w:t>
            </w:r>
          </w:p>
          <w:p w:rsidR="006F36BA" w:rsidRDefault="006F36BA" w:rsidP="006F36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Afficher « Tarif : 11,90 euros »</w:t>
            </w:r>
          </w:p>
          <w:p w:rsidR="006F36BA" w:rsidRDefault="006F36BA" w:rsidP="006F36BA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 Si</w:t>
            </w:r>
          </w:p>
        </w:tc>
        <w:tc>
          <w:tcPr>
            <w:tcW w:w="6515" w:type="dxa"/>
          </w:tcPr>
          <w:p w:rsidR="006F36BA" w:rsidRDefault="00BC54F9" w:rsidP="006F36BA">
            <w:pPr>
              <w:pStyle w:val="Paragraphedeliste"/>
              <w:tabs>
                <w:tab w:val="left" w:pos="284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</w:r>
            <w:r w:rsidR="006F36BA">
              <w:rPr>
                <w:noProof/>
                <w:lang w:eastAsia="fr-FR"/>
              </w:rPr>
              <w:drawing>
                <wp:inline distT="0" distB="0" distL="0" distR="0" wp14:anchorId="69075F3E" wp14:editId="20F88D8F">
                  <wp:extent cx="2654342" cy="1040216"/>
                  <wp:effectExtent l="0" t="0" r="0" b="762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9502" cy="1050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36BA" w:rsidRPr="006F36BA" w:rsidRDefault="006F36BA" w:rsidP="008705A2">
      <w:pPr>
        <w:pStyle w:val="Paragraphedeliste"/>
        <w:tabs>
          <w:tab w:val="left" w:pos="284"/>
        </w:tabs>
        <w:ind w:left="0"/>
        <w:rPr>
          <w:rFonts w:ascii="Times New Roman" w:hAnsi="Times New Roman" w:cs="Times New Roman"/>
        </w:rPr>
      </w:pPr>
    </w:p>
    <w:sectPr w:rsidR="006F36BA" w:rsidRPr="006F36BA" w:rsidSect="00542129">
      <w:headerReference w:type="default" r:id="rId22"/>
      <w:footerReference w:type="default" r:id="rId23"/>
      <w:pgSz w:w="11906" w:h="16838"/>
      <w:pgMar w:top="1417" w:right="849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4C7" w:rsidRDefault="00DE44C7" w:rsidP="00FD7A29">
      <w:pPr>
        <w:spacing w:after="0" w:line="240" w:lineRule="auto"/>
      </w:pPr>
      <w:r>
        <w:separator/>
      </w:r>
    </w:p>
  </w:endnote>
  <w:endnote w:type="continuationSeparator" w:id="0">
    <w:p w:rsidR="00DE44C7" w:rsidRDefault="00DE44C7" w:rsidP="00FD7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83" w:rsidRDefault="007B6683" w:rsidP="00C344EC">
    <w:pPr>
      <w:pStyle w:val="Pieddepage"/>
      <w:pBdr>
        <w:top w:val="single" w:sz="4" w:space="1" w:color="auto"/>
      </w:pBdr>
    </w:pPr>
    <w:r>
      <w:t xml:space="preserve">© </w:t>
    </w:r>
    <w:r>
      <w:rPr>
        <w:rFonts w:ascii="Times New Roman" w:hAnsi="Times New Roman" w:cs="Times New Roman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4C7" w:rsidRDefault="00DE44C7" w:rsidP="00FD7A29">
      <w:pPr>
        <w:spacing w:after="0" w:line="240" w:lineRule="auto"/>
      </w:pPr>
      <w:r>
        <w:separator/>
      </w:r>
    </w:p>
  </w:footnote>
  <w:footnote w:type="continuationSeparator" w:id="0">
    <w:p w:rsidR="00DE44C7" w:rsidRDefault="00DE44C7" w:rsidP="00FD7A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83" w:rsidRPr="00FD7A29" w:rsidRDefault="00313446" w:rsidP="00313446">
    <w:pPr>
      <w:pStyle w:val="En-tte"/>
      <w:rPr>
        <w:sz w:val="32"/>
        <w:szCs w:val="32"/>
      </w:rPr>
    </w:pPr>
    <w:r w:rsidRPr="00D74FC0">
      <w:rPr>
        <w:rFonts w:ascii="Arial Black" w:hAnsi="Arial Black"/>
        <w:color w:val="7F7F7F" w:themeColor="text1" w:themeTint="80"/>
      </w:rPr>
      <w:t xml:space="preserve">Cours                            </w:t>
    </w:r>
    <w:r>
      <w:rPr>
        <w:rFonts w:ascii="Arial Black" w:hAnsi="Arial Black"/>
        <w:color w:val="7F7F7F" w:themeColor="text1" w:themeTint="80"/>
      </w:rPr>
      <w:t xml:space="preserve">           </w:t>
    </w:r>
    <w:r w:rsidRPr="00D74FC0">
      <w:rPr>
        <w:color w:val="7F7F7F" w:themeColor="text1" w:themeTint="80"/>
      </w:rPr>
      <w:t xml:space="preserve">   </w:t>
    </w:r>
    <w:r>
      <w:rPr>
        <w:color w:val="7F7F7F" w:themeColor="text1" w:themeTint="80"/>
      </w:rPr>
      <w:t xml:space="preserve">                               </w:t>
    </w:r>
    <w:r w:rsidRPr="00D74FC0">
      <w:rPr>
        <w:color w:val="7F7F7F" w:themeColor="text1" w:themeTint="80"/>
      </w:rPr>
      <w:t xml:space="preserve">    </w:t>
    </w:r>
    <w:r w:rsidRPr="00E0458D">
      <w:rPr>
        <w:color w:val="7F7F7F" w:themeColor="text1" w:themeTint="80"/>
      </w:rPr>
      <w:t>Algorithmique et programmation – Math’</w:t>
    </w:r>
    <w:r w:rsidRPr="00E0458D">
      <w:rPr>
        <w:i/>
        <w:color w:val="7F7F7F" w:themeColor="text1" w:themeTint="80"/>
      </w:rPr>
      <w:t>x</w:t>
    </w:r>
    <w:r w:rsidRPr="00E0458D">
      <w:rPr>
        <w:color w:val="7F7F7F" w:themeColor="text1" w:themeTint="80"/>
      </w:rPr>
      <w:t xml:space="preserve"> seconde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251E5"/>
    <w:multiLevelType w:val="hybridMultilevel"/>
    <w:tmpl w:val="16062A76"/>
    <w:lvl w:ilvl="0" w:tplc="040C000F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602404"/>
    <w:multiLevelType w:val="hybridMultilevel"/>
    <w:tmpl w:val="73B692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C7581"/>
    <w:multiLevelType w:val="hybridMultilevel"/>
    <w:tmpl w:val="16A89082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8A03AF"/>
    <w:multiLevelType w:val="hybridMultilevel"/>
    <w:tmpl w:val="30E652DE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1353589"/>
    <w:multiLevelType w:val="hybridMultilevel"/>
    <w:tmpl w:val="098EF77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3D352E"/>
    <w:multiLevelType w:val="hybridMultilevel"/>
    <w:tmpl w:val="B9AA5CB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A29"/>
    <w:rsid w:val="000171E5"/>
    <w:rsid w:val="000346D1"/>
    <w:rsid w:val="0006005A"/>
    <w:rsid w:val="00091DB1"/>
    <w:rsid w:val="000D347A"/>
    <w:rsid w:val="00126EC1"/>
    <w:rsid w:val="0016372A"/>
    <w:rsid w:val="001A4A1A"/>
    <w:rsid w:val="001C369A"/>
    <w:rsid w:val="002353C8"/>
    <w:rsid w:val="002A2DE0"/>
    <w:rsid w:val="002B241D"/>
    <w:rsid w:val="00313446"/>
    <w:rsid w:val="003443EE"/>
    <w:rsid w:val="00345FA2"/>
    <w:rsid w:val="003A798F"/>
    <w:rsid w:val="004006EA"/>
    <w:rsid w:val="004729C8"/>
    <w:rsid w:val="00487E5F"/>
    <w:rsid w:val="004A6100"/>
    <w:rsid w:val="00542129"/>
    <w:rsid w:val="005773F5"/>
    <w:rsid w:val="006675FE"/>
    <w:rsid w:val="00677D3D"/>
    <w:rsid w:val="006B3F66"/>
    <w:rsid w:val="006D3032"/>
    <w:rsid w:val="006D5EBE"/>
    <w:rsid w:val="006D6848"/>
    <w:rsid w:val="006F36BA"/>
    <w:rsid w:val="00796C49"/>
    <w:rsid w:val="00797F0E"/>
    <w:rsid w:val="007B6683"/>
    <w:rsid w:val="007F6A06"/>
    <w:rsid w:val="00803BF6"/>
    <w:rsid w:val="008705A2"/>
    <w:rsid w:val="008C23B2"/>
    <w:rsid w:val="008F5EF0"/>
    <w:rsid w:val="009063AF"/>
    <w:rsid w:val="009C07CE"/>
    <w:rsid w:val="00A06749"/>
    <w:rsid w:val="00A57E0D"/>
    <w:rsid w:val="00B94A28"/>
    <w:rsid w:val="00BC54F9"/>
    <w:rsid w:val="00C344EC"/>
    <w:rsid w:val="00C42BBF"/>
    <w:rsid w:val="00C43A4F"/>
    <w:rsid w:val="00C7015D"/>
    <w:rsid w:val="00CB7A98"/>
    <w:rsid w:val="00CF1116"/>
    <w:rsid w:val="00D1279A"/>
    <w:rsid w:val="00D32E77"/>
    <w:rsid w:val="00D3529B"/>
    <w:rsid w:val="00D83DEF"/>
    <w:rsid w:val="00DE44C7"/>
    <w:rsid w:val="00E07259"/>
    <w:rsid w:val="00E264F2"/>
    <w:rsid w:val="00E42DAC"/>
    <w:rsid w:val="00E850EE"/>
    <w:rsid w:val="00E94BFA"/>
    <w:rsid w:val="00E95D8E"/>
    <w:rsid w:val="00E96C01"/>
    <w:rsid w:val="00EE766F"/>
    <w:rsid w:val="00F516FD"/>
    <w:rsid w:val="00F84E47"/>
    <w:rsid w:val="00FB539E"/>
    <w:rsid w:val="00FD358B"/>
    <w:rsid w:val="00FD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7A29"/>
  </w:style>
  <w:style w:type="paragraph" w:styleId="Pieddepage">
    <w:name w:val="footer"/>
    <w:basedOn w:val="Normal"/>
    <w:link w:val="Pieddepag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7A29"/>
  </w:style>
  <w:style w:type="paragraph" w:styleId="Paragraphedeliste">
    <w:name w:val="List Paragraph"/>
    <w:basedOn w:val="Normal"/>
    <w:uiPriority w:val="34"/>
    <w:qFormat/>
    <w:rsid w:val="00FD7A29"/>
    <w:pPr>
      <w:ind w:left="720"/>
      <w:contextualSpacing/>
    </w:pPr>
  </w:style>
  <w:style w:type="table" w:styleId="Grilledutableau">
    <w:name w:val="Table Grid"/>
    <w:basedOn w:val="TableauNormal"/>
    <w:uiPriority w:val="39"/>
    <w:rsid w:val="00FD7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796C49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13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34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7A29"/>
  </w:style>
  <w:style w:type="paragraph" w:styleId="Pieddepage">
    <w:name w:val="footer"/>
    <w:basedOn w:val="Normal"/>
    <w:link w:val="PieddepageCar"/>
    <w:uiPriority w:val="99"/>
    <w:unhideWhenUsed/>
    <w:rsid w:val="00FD7A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7A29"/>
  </w:style>
  <w:style w:type="paragraph" w:styleId="Paragraphedeliste">
    <w:name w:val="List Paragraph"/>
    <w:basedOn w:val="Normal"/>
    <w:uiPriority w:val="34"/>
    <w:qFormat/>
    <w:rsid w:val="00FD7A29"/>
    <w:pPr>
      <w:ind w:left="720"/>
      <w:contextualSpacing/>
    </w:pPr>
  </w:style>
  <w:style w:type="table" w:styleId="Grilledutableau">
    <w:name w:val="Table Grid"/>
    <w:basedOn w:val="TableauNormal"/>
    <w:uiPriority w:val="39"/>
    <w:rsid w:val="00FD7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796C49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13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34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77E12-EAA7-46B9-8667-1FE6C3EFD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614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3</cp:revision>
  <cp:lastPrinted>2017-08-01T07:59:00Z</cp:lastPrinted>
  <dcterms:created xsi:type="dcterms:W3CDTF">2017-07-31T09:30:00Z</dcterms:created>
  <dcterms:modified xsi:type="dcterms:W3CDTF">2017-08-01T07:59:00Z</dcterms:modified>
</cp:coreProperties>
</file>