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A98" w:rsidRDefault="000F171E" w:rsidP="000F171E">
      <w:pPr>
        <w:pStyle w:val="Paragraphedeliste"/>
        <w:tabs>
          <w:tab w:val="left" w:pos="426"/>
        </w:tabs>
        <w:spacing w:after="120" w:line="240" w:lineRule="auto"/>
        <w:ind w:left="0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1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B94A28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Répéter q</w:t>
      </w:r>
      <w:r w:rsidR="002B241D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uand on connaît le</w:t>
      </w:r>
      <w:r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nombre de répétitions : Pour..</w:t>
      </w:r>
      <w:r w:rsidR="002B241D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.</w:t>
      </w:r>
      <w:r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</w:p>
    <w:p w:rsidR="002B241D" w:rsidRDefault="002B241D" w:rsidP="00D83DEF">
      <w:pPr>
        <w:spacing w:before="120" w:after="0" w:line="240" w:lineRule="auto"/>
        <w:rPr>
          <w:rFonts w:ascii="Times New Roman" w:hAnsi="Times New Roman" w:cs="Times New Roman"/>
        </w:rPr>
      </w:pPr>
      <w:r w:rsidRPr="000F171E">
        <w:rPr>
          <w:rFonts w:ascii="Times New Roman" w:hAnsi="Times New Roman" w:cs="Times New Roman"/>
          <w:b/>
        </w:rPr>
        <w:t xml:space="preserve">Cette </w:t>
      </w:r>
      <w:r w:rsidRPr="000F171E">
        <w:rPr>
          <w:rFonts w:ascii="Times New Roman" w:hAnsi="Times New Roman" w:cs="Times New Roman"/>
          <w:b/>
          <w:color w:val="000000" w:themeColor="text1"/>
        </w:rPr>
        <w:t>structure de boucle</w:t>
      </w:r>
      <w:r w:rsidRPr="000F171E">
        <w:rPr>
          <w:rFonts w:ascii="Times New Roman" w:hAnsi="Times New Roman" w:cs="Times New Roman"/>
          <w:color w:val="000000" w:themeColor="text1"/>
        </w:rPr>
        <w:t xml:space="preserve"> </w:t>
      </w:r>
      <w:r w:rsidRPr="00886CEE">
        <w:rPr>
          <w:rFonts w:ascii="Times New Roman" w:hAnsi="Times New Roman" w:cs="Times New Roman"/>
          <w:b/>
          <w:color w:val="000000" w:themeColor="text1"/>
        </w:rPr>
        <w:t>bornée</w:t>
      </w:r>
      <w:r>
        <w:rPr>
          <w:rFonts w:ascii="Times New Roman" w:hAnsi="Times New Roman" w:cs="Times New Roman"/>
        </w:rPr>
        <w:t xml:space="preserve"> s’utilise quand on veut répéter une sui</w:t>
      </w:r>
      <w:r w:rsidR="000F171E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e d’instructions</w:t>
      </w:r>
      <w:r w:rsidRPr="002B24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un nombre de fois connu. </w:t>
      </w:r>
    </w:p>
    <w:p w:rsidR="002B241D" w:rsidRDefault="002B241D" w:rsidP="00CB7A9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1062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7218"/>
      </w:tblGrid>
      <w:tr w:rsidR="002B241D" w:rsidTr="000F171E">
        <w:tc>
          <w:tcPr>
            <w:tcW w:w="3402" w:type="dxa"/>
            <w:tcBorders>
              <w:top w:val="single" w:sz="4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 w:rsidR="002B241D" w:rsidRPr="000F171E" w:rsidRDefault="00886CEE" w:rsidP="000F171E">
            <w:pPr>
              <w:pStyle w:val="Paragraphedeliste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color w:val="C00000"/>
              </w:rPr>
            </w:pPr>
            <w:r>
              <w:rPr>
                <w:rFonts w:ascii="Times New Roman" w:hAnsi="Times New Roman" w:cs="Times New Roman"/>
                <w:b/>
                <w:color w:val="C00000"/>
              </w:rPr>
              <w:t>Boucle bornée</w:t>
            </w:r>
            <w:r w:rsidR="002B241D" w:rsidRPr="000F171E">
              <w:rPr>
                <w:rFonts w:ascii="Times New Roman" w:hAnsi="Times New Roman" w:cs="Times New Roman"/>
                <w:b/>
                <w:color w:val="C00000"/>
              </w:rPr>
              <w:t xml:space="preserve"> Pour....</w:t>
            </w:r>
          </w:p>
          <w:p w:rsidR="002B241D" w:rsidRDefault="00D83DEF" w:rsidP="000F171E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</w:rPr>
            </w:pPr>
            <w:r w:rsidRPr="000F171E">
              <w:rPr>
                <w:rFonts w:ascii="Times New Roman" w:hAnsi="Times New Roman" w:cs="Times New Roman"/>
                <w:sz w:val="10"/>
              </w:rPr>
              <w:br/>
            </w:r>
            <w:r w:rsidR="002B241D" w:rsidRPr="000F171E">
              <w:rPr>
                <w:rFonts w:ascii="Times New Roman" w:hAnsi="Times New Roman" w:cs="Times New Roman"/>
                <w:color w:val="C00000"/>
              </w:rPr>
              <w:t xml:space="preserve">Pour </w:t>
            </w:r>
            <w:r w:rsidR="002B241D" w:rsidRPr="002B241D">
              <w:rPr>
                <w:rFonts w:ascii="Times New Roman" w:hAnsi="Times New Roman" w:cs="Times New Roman"/>
                <w:i/>
              </w:rPr>
              <w:t xml:space="preserve">k allant de </w:t>
            </w:r>
            <w:r>
              <w:rPr>
                <w:rFonts w:ascii="Times New Roman" w:hAnsi="Times New Roman" w:cs="Times New Roman"/>
                <w:i/>
              </w:rPr>
              <w:t>....</w:t>
            </w:r>
            <w:r w:rsidR="007D7129">
              <w:rPr>
                <w:rFonts w:ascii="Times New Roman" w:hAnsi="Times New Roman" w:cs="Times New Roman"/>
                <w:i/>
              </w:rPr>
              <w:t>à</w:t>
            </w:r>
            <w:r>
              <w:rPr>
                <w:rFonts w:ascii="Times New Roman" w:hAnsi="Times New Roman" w:cs="Times New Roman"/>
                <w:i/>
              </w:rPr>
              <w:t>.....</w:t>
            </w:r>
            <w:r w:rsidR="002B241D">
              <w:rPr>
                <w:rFonts w:ascii="Times New Roman" w:hAnsi="Times New Roman" w:cs="Times New Roman"/>
              </w:rPr>
              <w:t xml:space="preserve"> </w:t>
            </w:r>
            <w:r w:rsidR="002B241D" w:rsidRPr="000F171E">
              <w:rPr>
                <w:rFonts w:ascii="Times New Roman" w:hAnsi="Times New Roman" w:cs="Times New Roman"/>
                <w:color w:val="C00000"/>
              </w:rPr>
              <w:t xml:space="preserve">Faire </w:t>
            </w:r>
          </w:p>
          <w:p w:rsidR="002B241D" w:rsidRPr="00FD7A29" w:rsidRDefault="002B241D" w:rsidP="000F171E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i/>
              </w:rPr>
            </w:pPr>
            <w:r w:rsidRPr="00A57E0D">
              <w:rPr>
                <w:rFonts w:ascii="Times New Roman" w:hAnsi="Times New Roman" w:cs="Times New Roman"/>
                <w:i/>
              </w:rPr>
              <w:t xml:space="preserve">           suite d’</w:t>
            </w:r>
            <w:r w:rsidRPr="000F171E">
              <w:rPr>
                <w:rFonts w:ascii="Times New Roman" w:hAnsi="Times New Roman" w:cs="Times New Roman"/>
                <w:i/>
              </w:rPr>
              <w:t>i</w:t>
            </w:r>
            <w:r>
              <w:rPr>
                <w:rFonts w:ascii="Times New Roman" w:hAnsi="Times New Roman" w:cs="Times New Roman"/>
                <w:i/>
              </w:rPr>
              <w:t>nstructions</w:t>
            </w:r>
          </w:p>
          <w:p w:rsidR="002B241D" w:rsidRDefault="002B241D" w:rsidP="000F171E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</w:rPr>
            </w:pPr>
            <w:r w:rsidRPr="000F171E">
              <w:rPr>
                <w:rFonts w:ascii="Times New Roman" w:hAnsi="Times New Roman" w:cs="Times New Roman"/>
                <w:color w:val="C00000"/>
              </w:rPr>
              <w:t>Fin Pour</w:t>
            </w:r>
          </w:p>
        </w:tc>
        <w:tc>
          <w:tcPr>
            <w:tcW w:w="7218" w:type="dxa"/>
            <w:tcBorders>
              <w:left w:val="single" w:sz="4" w:space="0" w:color="C00000"/>
            </w:tcBorders>
          </w:tcPr>
          <w:p w:rsidR="002B241D" w:rsidRPr="000F171E" w:rsidRDefault="002B241D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Arial Narrow" w:hAnsi="Arial Narrow" w:cs="Times New Roman"/>
                <w:b/>
              </w:rPr>
            </w:pPr>
            <w:r w:rsidRPr="000F171E">
              <w:rPr>
                <w:rFonts w:ascii="Arial Narrow" w:hAnsi="Arial Narrow" w:cs="Times New Roman"/>
                <w:b/>
              </w:rPr>
              <w:t>Exempl</w:t>
            </w:r>
            <w:r w:rsidR="00D83DEF" w:rsidRPr="000F171E">
              <w:rPr>
                <w:rFonts w:ascii="Arial Narrow" w:hAnsi="Arial Narrow" w:cs="Times New Roman"/>
                <w:b/>
              </w:rPr>
              <w:t>e</w:t>
            </w:r>
          </w:p>
          <w:p w:rsidR="00D83DEF" w:rsidRDefault="00D83DEF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0F17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= 0</w:t>
            </w:r>
          </w:p>
          <w:p w:rsidR="002B241D" w:rsidRDefault="002B241D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Pour </w:t>
            </w:r>
            <w:r w:rsidRPr="000F171E"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 xml:space="preserve"> allant de 1 à 100 Faire</w:t>
            </w:r>
          </w:p>
          <w:p w:rsidR="002B241D" w:rsidRDefault="002B241D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D83DEF" w:rsidRPr="000F171E">
              <w:rPr>
                <w:rFonts w:ascii="Times New Roman" w:hAnsi="Times New Roman" w:cs="Times New Roman"/>
                <w:i/>
              </w:rPr>
              <w:t>S</w:t>
            </w:r>
            <w:r w:rsidR="00D83DEF">
              <w:rPr>
                <w:rFonts w:ascii="Times New Roman" w:hAnsi="Times New Roman" w:cs="Times New Roman"/>
              </w:rPr>
              <w:t xml:space="preserve"> prend la valeur </w:t>
            </w:r>
            <w:r w:rsidR="00D83DEF" w:rsidRPr="000F171E">
              <w:rPr>
                <w:rFonts w:ascii="Times New Roman" w:hAnsi="Times New Roman" w:cs="Times New Roman"/>
                <w:i/>
              </w:rPr>
              <w:t>S</w:t>
            </w:r>
            <w:r w:rsidR="00D83DEF">
              <w:rPr>
                <w:rFonts w:ascii="Times New Roman" w:hAnsi="Times New Roman" w:cs="Times New Roman"/>
              </w:rPr>
              <w:t xml:space="preserve"> + </w:t>
            </w:r>
            <w:r w:rsidR="00D83DEF" w:rsidRPr="000F171E">
              <w:rPr>
                <w:rFonts w:ascii="Times New Roman" w:hAnsi="Times New Roman" w:cs="Times New Roman"/>
                <w:i/>
              </w:rPr>
              <w:t>k</w:t>
            </w:r>
          </w:p>
          <w:p w:rsidR="002B241D" w:rsidRDefault="002B241D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 Pour</w:t>
            </w:r>
          </w:p>
        </w:tc>
      </w:tr>
    </w:tbl>
    <w:p w:rsidR="002B241D" w:rsidRDefault="002B241D" w:rsidP="00CB7A98">
      <w:pPr>
        <w:spacing w:after="0" w:line="240" w:lineRule="auto"/>
        <w:rPr>
          <w:rFonts w:ascii="Times New Roman" w:hAnsi="Times New Roman" w:cs="Times New Roman"/>
        </w:rPr>
      </w:pPr>
    </w:p>
    <w:p w:rsidR="002B241D" w:rsidRDefault="007D7129" w:rsidP="00CB7A9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Dans l’exemple, la variable </w:t>
      </w:r>
      <w:r w:rsidRPr="007D7129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sert de compteur car</w:t>
      </w:r>
      <w:r w:rsidR="002B241D">
        <w:rPr>
          <w:rFonts w:ascii="Times New Roman" w:hAnsi="Times New Roman" w:cs="Times New Roman"/>
        </w:rPr>
        <w:t xml:space="preserve"> elle est automatiquement augmentée de 1 à chaqu</w:t>
      </w:r>
      <w:r w:rsidR="00B94A28">
        <w:rPr>
          <w:rFonts w:ascii="Times New Roman" w:hAnsi="Times New Roman" w:cs="Times New Roman"/>
        </w:rPr>
        <w:t>e répétition (incrémentée de 1).</w:t>
      </w:r>
      <w:r>
        <w:rPr>
          <w:rFonts w:ascii="Times New Roman" w:hAnsi="Times New Roman" w:cs="Times New Roman"/>
        </w:rPr>
        <w:t xml:space="preserve"> Mais en Python, on peut choisir plus finement la séquence de valeurs prises par </w:t>
      </w:r>
      <w:r w:rsidRPr="007D7129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  <w:i/>
        </w:rPr>
        <w:t xml:space="preserve"> </w:t>
      </w:r>
      <w:r w:rsidRPr="007D7129">
        <w:rPr>
          <w:rFonts w:ascii="Times New Roman" w:hAnsi="Times New Roman" w:cs="Times New Roman"/>
        </w:rPr>
        <w:t xml:space="preserve">(voir </w:t>
      </w:r>
      <w:r w:rsidR="000F171E">
        <w:rPr>
          <w:rFonts w:ascii="Times New Roman" w:hAnsi="Times New Roman" w:cs="Times New Roman"/>
        </w:rPr>
        <w:t>paragraphe 2</w:t>
      </w:r>
      <w:r w:rsidRPr="007D7129">
        <w:rPr>
          <w:rFonts w:ascii="Times New Roman" w:hAnsi="Times New Roman" w:cs="Times New Roman"/>
        </w:rPr>
        <w:t>).</w:t>
      </w:r>
    </w:p>
    <w:p w:rsidR="00B94A28" w:rsidRDefault="00B94A28" w:rsidP="00CB7A98">
      <w:pPr>
        <w:spacing w:after="0" w:line="240" w:lineRule="auto"/>
        <w:rPr>
          <w:rFonts w:ascii="Times New Roman" w:hAnsi="Times New Roman" w:cs="Times New Roman"/>
        </w:rPr>
      </w:pPr>
    </w:p>
    <w:p w:rsidR="00B94A28" w:rsidRDefault="00B94A28" w:rsidP="000F171E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0F171E">
        <w:rPr>
          <w:rFonts w:ascii="Arial Narrow" w:hAnsi="Arial Narrow" w:cs="Times New Roman"/>
          <w:b/>
        </w:rPr>
        <w:t>Exemple</w:t>
      </w:r>
      <w:r w:rsidR="000F171E">
        <w:rPr>
          <w:rFonts w:ascii="Times New Roman" w:hAnsi="Times New Roman" w:cs="Times New Roman"/>
        </w:rPr>
        <w:t> </w:t>
      </w:r>
      <w:r w:rsidR="007D7129" w:rsidRPr="000F171E">
        <w:rPr>
          <w:rFonts w:ascii="Arial Narrow" w:hAnsi="Arial Narrow" w:cs="Times New Roman"/>
        </w:rPr>
        <w:t>Calcul</w:t>
      </w:r>
      <w:r w:rsidR="00D32E77" w:rsidRPr="000F171E">
        <w:rPr>
          <w:rFonts w:ascii="Arial Narrow" w:hAnsi="Arial Narrow" w:cs="Times New Roman"/>
        </w:rPr>
        <w:t xml:space="preserve"> d’une somme pas à pas</w:t>
      </w:r>
      <w:r>
        <w:rPr>
          <w:rFonts w:ascii="Times New Roman" w:hAnsi="Times New Roman" w:cs="Times New Roman"/>
        </w:rPr>
        <w:br/>
      </w:r>
    </w:p>
    <w:tbl>
      <w:tblPr>
        <w:tblStyle w:val="Grilledutableau"/>
        <w:tblW w:w="9923" w:type="dxa"/>
        <w:tblInd w:w="13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6663"/>
      </w:tblGrid>
      <w:tr w:rsidR="00B94A28" w:rsidRPr="00081A07" w:rsidTr="00B94A28">
        <w:trPr>
          <w:trHeight w:val="3883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A28" w:rsidRPr="000F171E" w:rsidRDefault="00B94A28" w:rsidP="007B6683">
            <w:pPr>
              <w:pStyle w:val="Paragraphedeliste"/>
              <w:spacing w:after="120"/>
              <w:ind w:left="0"/>
              <w:rPr>
                <w:rFonts w:ascii="Arial Narrow" w:hAnsi="Arial Narrow" w:cs="Times New Roman"/>
                <w:u w:val="single"/>
              </w:rPr>
            </w:pPr>
            <w:r w:rsidRPr="00192653">
              <w:rPr>
                <w:rFonts w:ascii="Times New Roman" w:hAnsi="Times New Roman" w:cs="Times New Roman"/>
              </w:rPr>
              <w:t xml:space="preserve">                 </w:t>
            </w:r>
            <w:r w:rsidRPr="000F171E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B94A28" w:rsidRDefault="00B94A2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</w:p>
          <w:p w:rsidR="00B94A28" w:rsidRDefault="00B94A28" w:rsidP="00B94A28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3828F4">
              <w:rPr>
                <w:rFonts w:ascii="Times New Roman" w:hAnsi="Times New Roman" w:cs="Times New Roman"/>
                <w:smallCaps/>
              </w:rPr>
              <w:t>Variable</w:t>
            </w:r>
            <w:r>
              <w:rPr>
                <w:rFonts w:ascii="Times New Roman" w:hAnsi="Times New Roman" w:cs="Times New Roman"/>
                <w:smallCaps/>
              </w:rPr>
              <w:t> :</w:t>
            </w:r>
            <w:r>
              <w:rPr>
                <w:rFonts w:ascii="Times New Roman" w:hAnsi="Times New Roman" w:cs="Times New Roman"/>
              </w:rPr>
              <w:t xml:space="preserve"> 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est un nombre</w:t>
            </w: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Initialisation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B94A28" w:rsidRDefault="00B94A28" w:rsidP="00B94A28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0</w:t>
            </w: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B94A28" w:rsidRDefault="000F171E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B13ADAC" wp14:editId="2CFA634C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154940</wp:posOffset>
                      </wp:positionV>
                      <wp:extent cx="0" cy="180000"/>
                      <wp:effectExtent l="0" t="0" r="19050" b="10795"/>
                      <wp:wrapNone/>
                      <wp:docPr id="16" name="Connecteur droi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0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accent4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necteur droit 16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85pt,12.2pt" to="28.8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" strokecolor="#5f497a [2407]" strokeweight="1pt">
                      <v:stroke joinstyle="miter"/>
                    </v:line>
                  </w:pict>
                </mc:Fallback>
              </mc:AlternateContent>
            </w:r>
            <w:r w:rsidR="00B94A28">
              <w:rPr>
                <w:rFonts w:ascii="Times New Roman" w:hAnsi="Times New Roman" w:cs="Times New Roman"/>
              </w:rPr>
              <w:t xml:space="preserve">       Pour </w:t>
            </w:r>
            <w:r w:rsidR="00B94A28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="00B94A28" w:rsidRPr="00D32E77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="00B94A28">
              <w:rPr>
                <w:rFonts w:ascii="Times New Roman" w:hAnsi="Times New Roman" w:cs="Times New Roman"/>
              </w:rPr>
              <w:t>allant de 1 à 10 Faire</w:t>
            </w:r>
          </w:p>
          <w:p w:rsidR="00B94A28" w:rsidRPr="00D32E77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Pr="00D32E77">
              <w:rPr>
                <w:rFonts w:ascii="Times New Roman" w:hAnsi="Times New Roman" w:cs="Times New Roman"/>
                <w:color w:val="0070C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prend la valeur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>+</w:t>
            </w: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</w:p>
          <w:p w:rsidR="00B94A28" w:rsidRDefault="007B6683" w:rsidP="00B94A28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B94A28">
              <w:rPr>
                <w:rFonts w:ascii="Times New Roman" w:hAnsi="Times New Roman" w:cs="Times New Roman"/>
              </w:rPr>
              <w:t>FinPour</w:t>
            </w: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B94A28" w:rsidRDefault="00B94A28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7D7129" w:rsidRDefault="007D7129" w:rsidP="00B94A28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B94A28" w:rsidRPr="00081A07" w:rsidRDefault="00B94A28" w:rsidP="00B94A28">
            <w:pPr>
              <w:pStyle w:val="Paragraphedeliste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Afficher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B94A28" w:rsidRPr="000F171E" w:rsidRDefault="00B94A28" w:rsidP="007B6683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0F171E">
              <w:rPr>
                <w:rFonts w:ascii="Arial Narrow" w:hAnsi="Arial Narrow" w:cs="Times New Roman"/>
                <w:u w:val="single"/>
              </w:rPr>
              <w:t>Commentaires</w:t>
            </w:r>
            <w:r w:rsidRPr="000F171E">
              <w:rPr>
                <w:rFonts w:ascii="Arial Narrow" w:hAnsi="Arial Narrow" w:cs="Times New Roman"/>
                <w:u w:val="single"/>
              </w:rPr>
              <w:br/>
            </w:r>
          </w:p>
          <w:p w:rsidR="000F171E" w:rsidRDefault="000F171E" w:rsidP="00B94A28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:rsidR="000F171E" w:rsidRPr="000F171E" w:rsidRDefault="000F171E" w:rsidP="00B94A28">
            <w:pPr>
              <w:pStyle w:val="Paragraphedeliste"/>
              <w:ind w:left="0"/>
              <w:rPr>
                <w:rFonts w:ascii="Times New Roman" w:hAnsi="Times New Roman" w:cs="Times New Roman"/>
                <w:sz w:val="12"/>
              </w:rPr>
            </w:pPr>
          </w:p>
          <w:p w:rsidR="00B94A28" w:rsidRDefault="00B94A28" w:rsidP="00B94A28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variable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</w:t>
            </w:r>
            <w:r w:rsidRPr="00D32E77">
              <w:rPr>
                <w:rFonts w:ascii="Times New Roman" w:hAnsi="Times New Roman" w:cs="Times New Roman"/>
                <w:color w:val="0070C0"/>
              </w:rPr>
              <w:t xml:space="preserve">0. </w:t>
            </w:r>
            <w:r>
              <w:rPr>
                <w:rFonts w:ascii="Times New Roman" w:hAnsi="Times New Roman" w:cs="Times New Roman"/>
              </w:rPr>
              <w:t xml:space="preserve">On dit qu’on </w:t>
            </w:r>
            <w:r w:rsidRPr="003828F4">
              <w:rPr>
                <w:rFonts w:ascii="Times New Roman" w:hAnsi="Times New Roman" w:cs="Times New Roman"/>
                <w:b/>
                <w:color w:val="FF0000"/>
              </w:rPr>
              <w:t>initialise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171E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 (on </w:t>
            </w:r>
            <w:r w:rsidR="007D7129">
              <w:rPr>
                <w:rFonts w:ascii="Times New Roman" w:hAnsi="Times New Roman" w:cs="Times New Roman"/>
              </w:rPr>
              <w:t xml:space="preserve">affecte à </w:t>
            </w:r>
            <w:r w:rsidR="007D7129" w:rsidRPr="000F171E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7D7129">
              <w:rPr>
                <w:rFonts w:ascii="Times New Roman" w:hAnsi="Times New Roman" w:cs="Times New Roman"/>
              </w:rPr>
              <w:t xml:space="preserve"> sa </w:t>
            </w:r>
            <w:r>
              <w:rPr>
                <w:rFonts w:ascii="Times New Roman" w:hAnsi="Times New Roman" w:cs="Times New Roman"/>
              </w:rPr>
              <w:t xml:space="preserve">valeur initiale) </w:t>
            </w:r>
          </w:p>
          <w:p w:rsidR="00B94A28" w:rsidRPr="000F171E" w:rsidRDefault="00B94A28" w:rsidP="00B94A28">
            <w:pPr>
              <w:pStyle w:val="Paragraphedeliste"/>
              <w:ind w:left="367" w:hanging="367"/>
              <w:rPr>
                <w:rFonts w:ascii="Times New Roman" w:hAnsi="Times New Roman" w:cs="Times New Roman"/>
                <w:sz w:val="12"/>
              </w:rPr>
            </w:pPr>
          </w:p>
          <w:p w:rsidR="00B94A28" w:rsidRDefault="00B94A28" w:rsidP="00B94A28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entre dans la boucle.</w:t>
            </w:r>
          </w:p>
          <w:p w:rsidR="00B94A28" w:rsidRDefault="00B94A28" w:rsidP="00B94A28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variable </w:t>
            </w: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Pr="00D32E7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prend la valeur </w:t>
            </w:r>
            <w:r w:rsidRPr="00D32E77">
              <w:rPr>
                <w:rFonts w:ascii="Times New Roman" w:hAnsi="Times New Roman" w:cs="Times New Roman"/>
                <w:color w:val="C00000"/>
              </w:rPr>
              <w:t>1</w:t>
            </w:r>
            <w:r w:rsidR="000F17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on exécute l’instruction donc</w:t>
            </w:r>
          </w:p>
          <w:p w:rsidR="00B94A28" w:rsidRDefault="00B94A28" w:rsidP="00B94A28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 w:rsidRPr="00D32E77">
              <w:rPr>
                <w:rFonts w:ascii="Times New Roman" w:hAnsi="Times New Roman" w:cs="Times New Roman"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 </w:t>
            </w:r>
            <w:r w:rsidRPr="00D32E77">
              <w:rPr>
                <w:rFonts w:ascii="Times New Roman" w:hAnsi="Times New Roman" w:cs="Times New Roman"/>
                <w:color w:val="0070C0"/>
              </w:rPr>
              <w:t xml:space="preserve">0 </w:t>
            </w:r>
            <w:r>
              <w:rPr>
                <w:rFonts w:ascii="Times New Roman" w:hAnsi="Times New Roman" w:cs="Times New Roman"/>
              </w:rPr>
              <w:t xml:space="preserve">+ </w:t>
            </w:r>
            <w:r w:rsidRPr="00D32E77">
              <w:rPr>
                <w:rFonts w:ascii="Times New Roman" w:hAnsi="Times New Roman" w:cs="Times New Roman"/>
                <w:color w:val="C00000"/>
              </w:rPr>
              <w:t xml:space="preserve">1 </w:t>
            </w:r>
            <w:r>
              <w:rPr>
                <w:rFonts w:ascii="Times New Roman" w:hAnsi="Times New Roman" w:cs="Times New Roman"/>
              </w:rPr>
              <w:t xml:space="preserve">= </w:t>
            </w:r>
            <w:r w:rsidRPr="00D32E77">
              <w:rPr>
                <w:rFonts w:ascii="Times New Roman" w:hAnsi="Times New Roman" w:cs="Times New Roman"/>
                <w:color w:val="0070C0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B94A28" w:rsidRDefault="00B94A28" w:rsidP="000F171E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variable </w:t>
            </w: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D7129">
              <w:rPr>
                <w:rFonts w:ascii="Times New Roman" w:hAnsi="Times New Roman" w:cs="Times New Roman"/>
              </w:rPr>
              <w:t>est augmentée de 1. Elle contient alors 2</w:t>
            </w:r>
            <w:r>
              <w:rPr>
                <w:rFonts w:ascii="Times New Roman" w:hAnsi="Times New Roman" w:cs="Times New Roman"/>
              </w:rPr>
              <w:t>, et on exécute à nouveau l’instruction donc</w:t>
            </w:r>
            <w:r w:rsidRPr="007D7129">
              <w:rPr>
                <w:rFonts w:ascii="Times New Roman" w:hAnsi="Times New Roman" w:cs="Times New Roman"/>
                <w:i/>
              </w:rPr>
              <w:t xml:space="preserve"> S</w:t>
            </w:r>
            <w:r>
              <w:rPr>
                <w:rFonts w:ascii="Times New Roman" w:hAnsi="Times New Roman" w:cs="Times New Roman"/>
              </w:rPr>
              <w:t xml:space="preserve"> prend valeur </w:t>
            </w:r>
            <w:r w:rsidRPr="00D32E77">
              <w:rPr>
                <w:rFonts w:ascii="Times New Roman" w:hAnsi="Times New Roman" w:cs="Times New Roman"/>
                <w:color w:val="0070C0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+ </w:t>
            </w:r>
            <w:r w:rsidRPr="00D32E77"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</w:rPr>
              <w:t xml:space="preserve">= </w:t>
            </w:r>
            <w:r w:rsidRPr="00D32E77">
              <w:rPr>
                <w:rFonts w:ascii="Times New Roman" w:hAnsi="Times New Roman" w:cs="Times New Roman"/>
                <w:color w:val="0070C0"/>
              </w:rPr>
              <w:t>3</w:t>
            </w:r>
          </w:p>
          <w:p w:rsidR="00B94A28" w:rsidRDefault="007D7129" w:rsidP="00B94A28">
            <w:pPr>
              <w:pStyle w:val="Paragraphedeliste"/>
              <w:spacing w:after="120"/>
              <w:ind w:left="178" w:hanging="17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variable </w:t>
            </w: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est à nouveau augmentée de 1, etc.</w:t>
            </w:r>
          </w:p>
          <w:p w:rsidR="007D7129" w:rsidRPr="00D32E77" w:rsidRDefault="007D7129" w:rsidP="007D7129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 xml:space="preserve">On continue ainsi jusqu’à ce que la </w:t>
            </w:r>
            <w:r w:rsidR="00B94A28">
              <w:rPr>
                <w:rFonts w:ascii="Times New Roman" w:hAnsi="Times New Roman" w:cs="Times New Roman"/>
              </w:rPr>
              <w:t xml:space="preserve">variable </w:t>
            </w:r>
            <w:r w:rsidR="00B94A28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="00B94A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contienne la valeur 10.</w:t>
            </w:r>
            <w:r>
              <w:rPr>
                <w:rFonts w:ascii="Times New Roman" w:hAnsi="Times New Roman" w:cs="Times New Roman"/>
              </w:rPr>
              <w:br/>
              <w:t>O</w:t>
            </w:r>
            <w:r w:rsidR="00B94A28">
              <w:rPr>
                <w:rFonts w:ascii="Times New Roman" w:hAnsi="Times New Roman" w:cs="Times New Roman"/>
              </w:rPr>
              <w:t xml:space="preserve">n exécute une dernière fois l’instruction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Pr="00D32E77">
              <w:rPr>
                <w:rFonts w:ascii="Times New Roman" w:hAnsi="Times New Roman" w:cs="Times New Roman"/>
                <w:color w:val="0070C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prend la valeur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>+</w:t>
            </w: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</w:p>
          <w:p w:rsidR="00B94A28" w:rsidRDefault="00B94A28" w:rsidP="007D7129">
            <w:pPr>
              <w:pStyle w:val="Paragraphedeliste"/>
              <w:spacing w:after="120"/>
              <w:ind w:left="178" w:hanging="17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puis on sort de la boucle. </w:t>
            </w:r>
          </w:p>
          <w:p w:rsidR="00B94A28" w:rsidRPr="007B6683" w:rsidRDefault="00B94A28" w:rsidP="007B6683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valeur de </w:t>
            </w: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est aff</w:t>
            </w:r>
            <w:r w:rsidRPr="00B94A28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c</w:t>
            </w:r>
            <w:r w:rsidRPr="00B94A28">
              <w:rPr>
                <w:rFonts w:ascii="Times New Roman" w:hAnsi="Times New Roman" w:cs="Times New Roman"/>
              </w:rPr>
              <w:t>hée</w:t>
            </w:r>
            <w:r w:rsidR="00D32E77">
              <w:rPr>
                <w:rFonts w:ascii="Times New Roman" w:hAnsi="Times New Roman" w:cs="Times New Roman"/>
              </w:rPr>
              <w:t xml:space="preserve"> (c’est 5</w:t>
            </w:r>
            <w:r w:rsidR="007B6683">
              <w:rPr>
                <w:rFonts w:ascii="Times New Roman" w:hAnsi="Times New Roman" w:cs="Times New Roman"/>
              </w:rPr>
              <w:t>5 d’après le tableau ci-dessous)</w:t>
            </w:r>
            <w:r w:rsidR="00D32E77">
              <w:rPr>
                <w:rFonts w:ascii="Times New Roman" w:hAnsi="Times New Roman" w:cs="Times New Roman"/>
              </w:rPr>
              <w:t>.</w:t>
            </w:r>
            <w:r w:rsidR="00D32E77">
              <w:rPr>
                <w:rFonts w:ascii="Times New Roman" w:hAnsi="Times New Roman" w:cs="Times New Roman"/>
              </w:rPr>
              <w:br/>
              <w:t xml:space="preserve">C’est en fait la somme 1+2+3+4+5+6+7+8+9+10. </w:t>
            </w:r>
          </w:p>
        </w:tc>
      </w:tr>
    </w:tbl>
    <w:p w:rsidR="00B94A28" w:rsidRDefault="00B94A28" w:rsidP="00CB7A98">
      <w:pPr>
        <w:spacing w:after="0" w:line="240" w:lineRule="auto"/>
        <w:rPr>
          <w:rFonts w:ascii="Times New Roman" w:hAnsi="Times New Roman" w:cs="Times New Roman"/>
        </w:rPr>
      </w:pPr>
    </w:p>
    <w:p w:rsidR="007B6683" w:rsidRPr="00DF1A0D" w:rsidRDefault="007B6683" w:rsidP="007B6683">
      <w:pPr>
        <w:spacing w:after="120" w:line="240" w:lineRule="auto"/>
        <w:rPr>
          <w:rFonts w:ascii="Arial Narrow" w:hAnsi="Arial Narrow" w:cs="Times New Roman"/>
        </w:rPr>
      </w:pPr>
      <w:r w:rsidRPr="00DF1A0D">
        <w:rPr>
          <w:rFonts w:ascii="Arial Narrow" w:hAnsi="Arial Narrow" w:cs="Times New Roman"/>
        </w:rPr>
        <w:t>Tableau d’état des variables lor</w:t>
      </w:r>
      <w:r w:rsidR="00DF1A0D" w:rsidRPr="00DF1A0D">
        <w:rPr>
          <w:rFonts w:ascii="Arial Narrow" w:hAnsi="Arial Narrow" w:cs="Times New Roman"/>
        </w:rPr>
        <w:t>s de l’exécution du programme</w:t>
      </w:r>
    </w:p>
    <w:tbl>
      <w:tblPr>
        <w:tblStyle w:val="Grilledutableau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832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7B6683" w:rsidTr="007B6683">
        <w:tc>
          <w:tcPr>
            <w:tcW w:w="832" w:type="dxa"/>
          </w:tcPr>
          <w:p w:rsidR="007B6683" w:rsidRPr="00D32E77" w:rsidRDefault="007B6683" w:rsidP="00D32E77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D32E77">
              <w:rPr>
                <w:rFonts w:ascii="Times New Roman" w:hAnsi="Times New Roman" w:cs="Times New Roman"/>
                <w:color w:val="0070C0"/>
              </w:rPr>
              <w:t>0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D32E77">
              <w:rPr>
                <w:rFonts w:ascii="Times New Roman" w:hAnsi="Times New Roman" w:cs="Times New Roman"/>
                <w:color w:val="0070C0"/>
              </w:rPr>
              <w:t>1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D32E77">
              <w:rPr>
                <w:rFonts w:ascii="Times New Roman" w:hAnsi="Times New Roman" w:cs="Times New Roman"/>
                <w:color w:val="0070C0"/>
              </w:rPr>
              <w:t>3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6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10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15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21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28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36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45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Calibri" w:hAnsi="Calibri" w:cs="Calibri"/>
                <w:color w:val="0070C0"/>
              </w:rPr>
            </w:pPr>
            <w:r w:rsidRPr="00D32E77">
              <w:rPr>
                <w:rFonts w:ascii="Calibri" w:hAnsi="Calibri" w:cs="Calibri"/>
                <w:color w:val="0070C0"/>
              </w:rPr>
              <w:t>55</w:t>
            </w:r>
          </w:p>
        </w:tc>
      </w:tr>
      <w:tr w:rsidR="007B6683" w:rsidTr="007B6683">
        <w:tc>
          <w:tcPr>
            <w:tcW w:w="832" w:type="dxa"/>
          </w:tcPr>
          <w:p w:rsidR="007B6683" w:rsidRPr="00D32E77" w:rsidRDefault="007B6683" w:rsidP="00D32E77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1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2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3</w:t>
            </w:r>
          </w:p>
        </w:tc>
        <w:tc>
          <w:tcPr>
            <w:tcW w:w="680" w:type="dxa"/>
            <w:vAlign w:val="center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4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5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6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7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8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9</w:t>
            </w:r>
          </w:p>
        </w:tc>
        <w:tc>
          <w:tcPr>
            <w:tcW w:w="680" w:type="dxa"/>
          </w:tcPr>
          <w:p w:rsidR="007B6683" w:rsidRPr="00D32E77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D32E77">
              <w:rPr>
                <w:rFonts w:ascii="Times New Roman" w:hAnsi="Times New Roman" w:cs="Times New Roman"/>
                <w:color w:val="C00000"/>
              </w:rPr>
              <w:t>10</w:t>
            </w:r>
          </w:p>
        </w:tc>
        <w:tc>
          <w:tcPr>
            <w:tcW w:w="680" w:type="dxa"/>
            <w:tcBorders>
              <w:tl2br w:val="single" w:sz="4" w:space="0" w:color="auto"/>
              <w:tr2bl w:val="single" w:sz="4" w:space="0" w:color="auto"/>
            </w:tcBorders>
          </w:tcPr>
          <w:p w:rsidR="007B6683" w:rsidRDefault="007B6683" w:rsidP="007B6683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B6683" w:rsidRDefault="007B6683" w:rsidP="007B66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014A" w:rsidRDefault="003E014A" w:rsidP="007B66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014A" w:rsidRPr="00B73902" w:rsidRDefault="000F171E" w:rsidP="000F171E">
      <w:pPr>
        <w:pStyle w:val="Paragraphedeliste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2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3E014A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Tester une boucle dans un </w:t>
      </w:r>
      <w:r w:rsidR="00B73902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algorithme</w:t>
      </w:r>
      <w:r w:rsidR="00B7390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E014A" w:rsidRDefault="003E014A" w:rsidP="003E014A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3E014A" w:rsidRDefault="003E014A" w:rsidP="000F171E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0F171E">
        <w:rPr>
          <w:rFonts w:ascii="Times New Roman" w:hAnsi="Times New Roman" w:cs="Times New Roman"/>
          <w:b/>
        </w:rPr>
        <w:t>L</w:t>
      </w:r>
      <w:r w:rsidR="00367D65" w:rsidRPr="000F171E">
        <w:rPr>
          <w:rFonts w:ascii="Times New Roman" w:hAnsi="Times New Roman" w:cs="Times New Roman"/>
          <w:b/>
        </w:rPr>
        <w:t>’</w:t>
      </w:r>
      <w:r w:rsidRPr="000F171E">
        <w:rPr>
          <w:rFonts w:ascii="Times New Roman" w:hAnsi="Times New Roman" w:cs="Times New Roman"/>
          <w:b/>
        </w:rPr>
        <w:t>exemple</w:t>
      </w:r>
      <w:r>
        <w:rPr>
          <w:rFonts w:ascii="Times New Roman" w:hAnsi="Times New Roman" w:cs="Times New Roman"/>
        </w:rPr>
        <w:t xml:space="preserve"> détaillé </w:t>
      </w:r>
      <w:r w:rsidR="00367D65">
        <w:rPr>
          <w:rFonts w:ascii="Times New Roman" w:hAnsi="Times New Roman" w:cs="Times New Roman"/>
        </w:rPr>
        <w:t xml:space="preserve">précédent a été choisi </w:t>
      </w:r>
      <w:r>
        <w:rPr>
          <w:rFonts w:ascii="Times New Roman" w:hAnsi="Times New Roman" w:cs="Times New Roman"/>
        </w:rPr>
        <w:t>pour avoir un petit nombre de répétitions, ce qui permet de dresser le tableau d’état des variables de façon complète.</w:t>
      </w:r>
    </w:p>
    <w:p w:rsidR="003E014A" w:rsidRDefault="003E014A" w:rsidP="000F171E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0F171E">
        <w:rPr>
          <w:rFonts w:ascii="Times New Roman" w:hAnsi="Times New Roman" w:cs="Times New Roman"/>
          <w:b/>
        </w:rPr>
        <w:t>En pratique</w:t>
      </w:r>
      <w:r>
        <w:rPr>
          <w:rFonts w:ascii="Times New Roman" w:hAnsi="Times New Roman" w:cs="Times New Roman"/>
        </w:rPr>
        <w:t xml:space="preserve">, on peut programmer un très grand nombre de répétitions, par exemple 10 000 lancers d’un dé. Il n’est donc pas possible alors de dresser le tableau complet de l’état des variables. </w:t>
      </w:r>
    </w:p>
    <w:p w:rsidR="003E014A" w:rsidRDefault="003E014A" w:rsidP="000F171E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0F171E">
        <w:rPr>
          <w:rFonts w:ascii="Times New Roman" w:hAnsi="Times New Roman" w:cs="Times New Roman"/>
          <w:b/>
        </w:rPr>
        <w:t>Pour tester</w:t>
      </w:r>
      <w:r>
        <w:rPr>
          <w:rFonts w:ascii="Times New Roman" w:hAnsi="Times New Roman" w:cs="Times New Roman"/>
        </w:rPr>
        <w:t xml:space="preserve"> le programme, il ne faut pas hésiter à diminuer le nombre de répétitions pour examiner si le programme renvoie bien l’information attendue dans ce cas.</w:t>
      </w:r>
      <w:r w:rsidR="000F17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On modifie donc momentanément la condition d’arrêt pour une boucle non bornée ou la valeur finale de </w:t>
      </w:r>
      <w:r w:rsidRPr="000F171E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pour la boucle bornée.</w:t>
      </w:r>
      <w:r w:rsidR="000F17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Si le test est concluant, on remet les valeurs qui correspondent à la situation étudiée. </w:t>
      </w:r>
    </w:p>
    <w:p w:rsidR="003E014A" w:rsidRDefault="003E014A" w:rsidP="003E01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014A" w:rsidRDefault="000F171E" w:rsidP="000F171E">
      <w:pPr>
        <w:pStyle w:val="Paragraphedeliste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3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3E014A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Programmation en Python</w:t>
      </w:r>
      <w:r w:rsidR="003E014A" w:rsidRPr="003E014A">
        <w:rPr>
          <w:rFonts w:ascii="Times New Roman" w:hAnsi="Times New Roman" w:cs="Times New Roman"/>
          <w:sz w:val="32"/>
          <w:szCs w:val="32"/>
        </w:rPr>
        <w:t> </w:t>
      </w:r>
    </w:p>
    <w:p w:rsidR="003E014A" w:rsidRDefault="003E014A" w:rsidP="003E014A">
      <w:pPr>
        <w:pStyle w:val="Paragraphedeliste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</w:p>
    <w:p w:rsidR="003E014A" w:rsidRPr="000F171E" w:rsidRDefault="003E014A" w:rsidP="000F171E">
      <w:pPr>
        <w:pStyle w:val="Paragraphedeliste"/>
        <w:tabs>
          <w:tab w:val="left" w:pos="284"/>
        </w:tabs>
        <w:ind w:left="0"/>
        <w:rPr>
          <w:rFonts w:ascii="Arial Narrow" w:hAnsi="Arial Narrow" w:cs="Times New Roman"/>
          <w:b/>
        </w:rPr>
      </w:pPr>
      <w:r>
        <w:rPr>
          <w:rFonts w:ascii="Times New Roman" w:hAnsi="Times New Roman" w:cs="Times New Roman"/>
        </w:rPr>
        <w:t xml:space="preserve">   </w:t>
      </w:r>
      <w:r w:rsidR="000F171E" w:rsidRPr="000F171E">
        <w:rPr>
          <w:rFonts w:ascii="Arial Narrow" w:hAnsi="Arial Narrow" w:cs="Times New Roman"/>
          <w:b/>
        </w:rPr>
        <w:t>Exemple</w:t>
      </w:r>
      <w:r w:rsidRPr="00B41D64">
        <w:rPr>
          <w:rFonts w:ascii="Times New Roman" w:hAnsi="Times New Roman" w:cs="Times New Roman"/>
        </w:rPr>
        <w:br/>
        <w:t xml:space="preserve"> </w:t>
      </w:r>
    </w:p>
    <w:tbl>
      <w:tblPr>
        <w:tblStyle w:val="Grilledutableau"/>
        <w:tblW w:w="10636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4"/>
        <w:gridCol w:w="3543"/>
        <w:gridCol w:w="3969"/>
      </w:tblGrid>
      <w:tr w:rsidR="003E014A" w:rsidTr="00217062">
        <w:tc>
          <w:tcPr>
            <w:tcW w:w="3124" w:type="dxa"/>
            <w:tcBorders>
              <w:right w:val="single" w:sz="4" w:space="0" w:color="auto"/>
            </w:tcBorders>
          </w:tcPr>
          <w:p w:rsidR="003E014A" w:rsidRDefault="003E014A" w:rsidP="00217062">
            <w:pPr>
              <w:pStyle w:val="Paragraphedeliste"/>
              <w:spacing w:after="18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0021BFD" wp14:editId="1BF8B452">
                  <wp:extent cx="1857375" cy="1971675"/>
                  <wp:effectExtent l="0" t="0" r="9525" b="952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  <w:tcBorders>
              <w:left w:val="single" w:sz="4" w:space="0" w:color="auto"/>
              <w:right w:val="single" w:sz="4" w:space="0" w:color="auto"/>
            </w:tcBorders>
          </w:tcPr>
          <w:p w:rsidR="003E014A" w:rsidRPr="003828F4" w:rsidRDefault="003E014A" w:rsidP="000F171E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0F171E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</w:p>
          <w:p w:rsidR="003E014A" w:rsidRPr="00B41D64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Variable</w:t>
            </w:r>
            <w:r>
              <w:rPr>
                <w:rFonts w:ascii="Times New Roman" w:hAnsi="Times New Roman" w:cs="Times New Roman"/>
                <w:smallCaps/>
              </w:rPr>
              <w:t> :</w:t>
            </w:r>
            <w:r>
              <w:rPr>
                <w:rFonts w:ascii="Times New Roman" w:hAnsi="Times New Roman" w:cs="Times New Roman"/>
              </w:rPr>
              <w:t> </w:t>
            </w:r>
            <w:r w:rsidRPr="00B41D64">
              <w:rPr>
                <w:rFonts w:ascii="Times New Roman" w:hAnsi="Times New Roman" w:cs="Times New Roman"/>
              </w:rPr>
              <w:t xml:space="preserve"> </w:t>
            </w:r>
            <w:r w:rsidRPr="00B41D64">
              <w:rPr>
                <w:rFonts w:ascii="Times New Roman" w:hAnsi="Times New Roman" w:cs="Times New Roman"/>
                <w:i/>
              </w:rPr>
              <w:t>S</w:t>
            </w:r>
            <w:r w:rsidRPr="00B41D64">
              <w:rPr>
                <w:rFonts w:ascii="Times New Roman" w:hAnsi="Times New Roman" w:cs="Times New Roman"/>
              </w:rPr>
              <w:t xml:space="preserve"> est un nombre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Initialisation</w:t>
            </w:r>
            <w:r>
              <w:rPr>
                <w:rFonts w:ascii="Times New Roman" w:hAnsi="Times New Roman" w:cs="Times New Roman"/>
              </w:rPr>
              <w:t xml:space="preserve"> :   </w:t>
            </w:r>
            <w:r w:rsidR="00217062">
              <w:rPr>
                <w:rFonts w:ascii="Times New Roman" w:hAnsi="Times New Roman" w:cs="Times New Roman"/>
              </w:rPr>
              <w:br/>
              <w:t xml:space="preserve">           </w:t>
            </w:r>
            <w:r w:rsidRPr="00C40A32"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0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    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F2A7319" wp14:editId="0A8E6099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152730</wp:posOffset>
                      </wp:positionV>
                      <wp:extent cx="3035" cy="295200"/>
                      <wp:effectExtent l="0" t="0" r="35560" b="10160"/>
                      <wp:wrapNone/>
                      <wp:docPr id="2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035" cy="2952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necteur droit 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2pt,12.05pt" to="36.45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         Pour </w:t>
            </w:r>
            <w:r w:rsidRPr="00C40A32"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 xml:space="preserve"> allant de 1 à 10 Faire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C40A32"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</w:t>
            </w:r>
            <w:r w:rsidRPr="00C40A32"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>+</w:t>
            </w:r>
            <w:r w:rsidRPr="00B41D64">
              <w:rPr>
                <w:rFonts w:ascii="Times New Roman" w:hAnsi="Times New Roman" w:cs="Times New Roman"/>
                <w:i/>
              </w:rPr>
              <w:t>k</w:t>
            </w:r>
          </w:p>
          <w:p w:rsidR="003E014A" w:rsidRDefault="003E014A" w:rsidP="00217062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Fin Pour</w:t>
            </w:r>
          </w:p>
          <w:p w:rsidR="003E014A" w:rsidRPr="00D45833" w:rsidRDefault="003E014A" w:rsidP="00217062">
            <w:pPr>
              <w:pStyle w:val="Paragraphedeliste"/>
              <w:ind w:left="0"/>
              <w:contextualSpacing w:val="0"/>
              <w:rPr>
                <w:rFonts w:ascii="Times New Roman" w:hAnsi="Times New Roman" w:cs="Times New Roman"/>
                <w:u w:val="single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 Afficher </w:t>
            </w:r>
            <w:r w:rsidRPr="00C40A32">
              <w:rPr>
                <w:rFonts w:ascii="Times New Roman" w:hAnsi="Times New Roman" w:cs="Times New Roman"/>
                <w:i/>
              </w:rPr>
              <w:t>S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3E014A" w:rsidRPr="000F171E" w:rsidRDefault="008C52F6" w:rsidP="000F171E">
            <w:pPr>
              <w:pStyle w:val="Paragraphedeliste"/>
              <w:spacing w:after="120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0F171E">
              <w:rPr>
                <w:rFonts w:ascii="Arial Narrow" w:hAnsi="Arial Narrow" w:cs="Times New Roman"/>
                <w:u w:val="single"/>
              </w:rPr>
              <w:t>Script en Python</w:t>
            </w:r>
          </w:p>
          <w:p w:rsidR="00217062" w:rsidRDefault="003E014A" w:rsidP="00217062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br/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3E014A" w:rsidRPr="00D45833" w:rsidRDefault="00217062" w:rsidP="00217062">
            <w:pPr>
              <w:pStyle w:val="Paragraphedeliste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>
              <w:rPr>
                <w:noProof/>
                <w:lang w:eastAsia="fr-FR"/>
              </w:rPr>
              <w:drawing>
                <wp:inline distT="0" distB="0" distL="0" distR="0" wp14:anchorId="76FBDEBA" wp14:editId="23AC43CD">
                  <wp:extent cx="2019300" cy="674964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4736"/>
                          <a:stretch/>
                        </pic:blipFill>
                        <pic:spPr bwMode="auto">
                          <a:xfrm>
                            <a:off x="0" y="0"/>
                            <a:ext cx="2025974" cy="677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014A" w:rsidRDefault="003E014A" w:rsidP="00217062">
      <w:pPr>
        <w:pStyle w:val="Paragraphedeliste"/>
        <w:ind w:left="0"/>
        <w:contextualSpacing w:val="0"/>
        <w:rPr>
          <w:rFonts w:ascii="Times New Roman" w:hAnsi="Times New Roman" w:cs="Times New Roman"/>
          <w:u w:val="single"/>
        </w:rPr>
      </w:pPr>
    </w:p>
    <w:p w:rsidR="003E014A" w:rsidRPr="000F171E" w:rsidRDefault="003E014A" w:rsidP="000F171E">
      <w:pPr>
        <w:pStyle w:val="Paragraphedeliste"/>
        <w:spacing w:after="120" w:line="240" w:lineRule="auto"/>
        <w:ind w:left="0"/>
        <w:rPr>
          <w:rFonts w:ascii="Arial Narrow" w:hAnsi="Arial Narrow" w:cs="Times New Roman"/>
          <w:u w:val="single"/>
        </w:rPr>
      </w:pPr>
      <w:r w:rsidRPr="000F171E">
        <w:rPr>
          <w:rFonts w:ascii="Arial Narrow" w:hAnsi="Arial Narrow" w:cs="Times New Roman"/>
          <w:u w:val="single"/>
        </w:rPr>
        <w:t xml:space="preserve">Commentaires sur le </w:t>
      </w:r>
      <w:r w:rsidR="008C52F6" w:rsidRPr="000F171E">
        <w:rPr>
          <w:rFonts w:ascii="Arial Narrow" w:hAnsi="Arial Narrow" w:cs="Times New Roman"/>
          <w:u w:val="single"/>
        </w:rPr>
        <w:t>script</w:t>
      </w:r>
      <w:r w:rsidRPr="000F171E">
        <w:rPr>
          <w:rFonts w:ascii="Arial Narrow" w:hAnsi="Arial Narrow" w:cs="Times New Roman"/>
          <w:u w:val="single"/>
        </w:rPr>
        <w:t xml:space="preserve"> en Python</w:t>
      </w:r>
    </w:p>
    <w:p w:rsidR="003E014A" w:rsidRDefault="003E014A" w:rsidP="00217062">
      <w:pPr>
        <w:pStyle w:val="Paragraphedeliste"/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Les lignes 2 et 3 correspondent à la boucle  « Pour ... Fin Pour ». </w:t>
      </w:r>
      <w:r>
        <w:rPr>
          <w:rFonts w:ascii="Times New Roman" w:hAnsi="Times New Roman" w:cs="Times New Roman"/>
        </w:rPr>
        <w:br/>
      </w:r>
    </w:p>
    <w:p w:rsidR="003E014A" w:rsidRPr="000F171E" w:rsidRDefault="000F171E" w:rsidP="000F171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</w:t>
      </w:r>
      <w:r w:rsidR="003E014A" w:rsidRPr="000F171E">
        <w:rPr>
          <w:rFonts w:ascii="Times New Roman" w:hAnsi="Times New Roman" w:cs="Times New Roman"/>
        </w:rPr>
        <w:t xml:space="preserve">Le mot </w:t>
      </w:r>
      <w:r w:rsidR="00367D65" w:rsidRPr="000F171E">
        <w:rPr>
          <w:rFonts w:ascii="Times New Roman" w:hAnsi="Times New Roman" w:cs="Times New Roman"/>
        </w:rPr>
        <w:t>clef</w:t>
      </w:r>
      <w:r w:rsidR="003E014A" w:rsidRPr="000F171E">
        <w:rPr>
          <w:rFonts w:ascii="Times New Roman" w:hAnsi="Times New Roman" w:cs="Times New Roman"/>
        </w:rPr>
        <w:t xml:space="preserve"> </w:t>
      </w:r>
      <w:r w:rsidR="003E014A" w:rsidRPr="000F171E">
        <w:rPr>
          <w:rFonts w:ascii="Times New Roman" w:hAnsi="Times New Roman" w:cs="Times New Roman"/>
          <w:b/>
        </w:rPr>
        <w:t>for</w:t>
      </w:r>
      <w:r w:rsidR="003E014A" w:rsidRPr="000F171E">
        <w:rPr>
          <w:rFonts w:ascii="Times New Roman" w:hAnsi="Times New Roman" w:cs="Times New Roman"/>
        </w:rPr>
        <w:t xml:space="preserve"> </w:t>
      </w:r>
      <w:r w:rsidR="00115D5F" w:rsidRPr="000F171E">
        <w:rPr>
          <w:rFonts w:ascii="Times New Roman" w:hAnsi="Times New Roman" w:cs="Times New Roman"/>
        </w:rPr>
        <w:t>introduit la boucle bornée</w:t>
      </w:r>
      <w:r w:rsidR="00367D65" w:rsidRPr="000F171E">
        <w:rPr>
          <w:rFonts w:ascii="Times New Roman" w:hAnsi="Times New Roman" w:cs="Times New Roman"/>
        </w:rPr>
        <w:t xml:space="preserve"> et</w:t>
      </w:r>
      <w:r w:rsidR="00115D5F" w:rsidRPr="000F171E">
        <w:rPr>
          <w:rFonts w:ascii="Times New Roman" w:hAnsi="Times New Roman" w:cs="Times New Roman"/>
        </w:rPr>
        <w:t xml:space="preserve"> </w:t>
      </w:r>
      <w:r w:rsidR="003E014A" w:rsidRPr="000F171E">
        <w:rPr>
          <w:rFonts w:ascii="Times New Roman" w:hAnsi="Times New Roman" w:cs="Times New Roman"/>
        </w:rPr>
        <w:t xml:space="preserve">les deux points à la fin de la ligne ouvrent le bloc indenté </w:t>
      </w:r>
      <w:r w:rsidR="00115D5F" w:rsidRPr="000F171E">
        <w:rPr>
          <w:rFonts w:ascii="Times New Roman" w:hAnsi="Times New Roman" w:cs="Times New Roman"/>
        </w:rPr>
        <w:t xml:space="preserve">(décalé vers la droite) </w:t>
      </w:r>
      <w:r w:rsidR="003E014A" w:rsidRPr="000F171E">
        <w:rPr>
          <w:rFonts w:ascii="Times New Roman" w:hAnsi="Times New Roman" w:cs="Times New Roman"/>
        </w:rPr>
        <w:t>comportant l</w:t>
      </w:r>
      <w:r w:rsidR="00115D5F" w:rsidRPr="000F171E">
        <w:rPr>
          <w:rFonts w:ascii="Times New Roman" w:hAnsi="Times New Roman" w:cs="Times New Roman"/>
        </w:rPr>
        <w:t>e</w:t>
      </w:r>
      <w:r w:rsidR="003E014A" w:rsidRPr="000F171E">
        <w:rPr>
          <w:rFonts w:ascii="Times New Roman" w:hAnsi="Times New Roman" w:cs="Times New Roman"/>
        </w:rPr>
        <w:t>s instructions à répéter.</w:t>
      </w:r>
    </w:p>
    <w:p w:rsidR="003E014A" w:rsidRDefault="003E014A" w:rsidP="00217062">
      <w:pPr>
        <w:pStyle w:val="Paragraphedeliste"/>
        <w:tabs>
          <w:tab w:val="left" w:pos="426"/>
        </w:tabs>
        <w:spacing w:after="0" w:line="240" w:lineRule="auto"/>
        <w:ind w:left="142"/>
        <w:contextualSpacing w:val="0"/>
        <w:rPr>
          <w:rFonts w:ascii="Times New Roman" w:hAnsi="Times New Roman" w:cs="Times New Roman"/>
        </w:rPr>
      </w:pPr>
    </w:p>
    <w:p w:rsidR="00367D65" w:rsidRDefault="000F171E" w:rsidP="000F171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</w:t>
      </w:r>
      <w:r w:rsidR="003E014A" w:rsidRPr="000F171E">
        <w:rPr>
          <w:rFonts w:ascii="Times New Roman" w:hAnsi="Times New Roman" w:cs="Times New Roman"/>
          <w:b/>
        </w:rPr>
        <w:t>range</w:t>
      </w:r>
      <w:r w:rsidR="007D7129" w:rsidRPr="000F171E">
        <w:rPr>
          <w:rFonts w:ascii="Times New Roman" w:hAnsi="Times New Roman" w:cs="Times New Roman"/>
        </w:rPr>
        <w:t>(1, 11) crée la séquence</w:t>
      </w:r>
      <w:r w:rsidR="003E014A" w:rsidRPr="000F171E">
        <w:rPr>
          <w:rFonts w:ascii="Times New Roman" w:hAnsi="Times New Roman" w:cs="Times New Roman"/>
        </w:rPr>
        <w:t xml:space="preserve"> de nombres </w:t>
      </w:r>
      <w:r w:rsidR="007D7129" w:rsidRPr="000F171E">
        <w:rPr>
          <w:rFonts w:ascii="Times New Roman" w:hAnsi="Times New Roman" w:cs="Times New Roman"/>
        </w:rPr>
        <w:t>1, 2, 3, 4, 5, 6, 7, 8, 9, 10  (attention, 11 est exclu)</w:t>
      </w:r>
      <w:r w:rsidR="003E014A" w:rsidRPr="000F171E">
        <w:rPr>
          <w:rFonts w:ascii="Times New Roman" w:hAnsi="Times New Roman" w:cs="Times New Roman"/>
        </w:rPr>
        <w:t>.</w:t>
      </w:r>
      <w:r w:rsidR="003E014A" w:rsidRPr="000F171E">
        <w:rPr>
          <w:rFonts w:ascii="Times New Roman" w:hAnsi="Times New Roman" w:cs="Times New Roman"/>
        </w:rPr>
        <w:br/>
        <w:t xml:space="preserve">L’instruction </w:t>
      </w:r>
      <w:r w:rsidR="003E014A" w:rsidRPr="000F171E">
        <w:rPr>
          <w:rFonts w:ascii="Times New Roman" w:hAnsi="Times New Roman" w:cs="Times New Roman"/>
          <w:color w:val="FF0000"/>
        </w:rPr>
        <w:t xml:space="preserve">k </w:t>
      </w:r>
      <w:r w:rsidR="003E014A" w:rsidRPr="000F171E">
        <w:rPr>
          <w:rFonts w:ascii="Times New Roman" w:hAnsi="Times New Roman" w:cs="Times New Roman"/>
          <w:b/>
          <w:color w:val="FF0000"/>
        </w:rPr>
        <w:t>in</w:t>
      </w:r>
      <w:r w:rsidR="003E014A" w:rsidRPr="000F171E">
        <w:rPr>
          <w:rFonts w:ascii="Times New Roman" w:hAnsi="Times New Roman" w:cs="Times New Roman"/>
          <w:color w:val="FF0000"/>
        </w:rPr>
        <w:t xml:space="preserve"> range (1,</w:t>
      </w:r>
      <w:r w:rsidR="007D7129" w:rsidRPr="000F171E">
        <w:rPr>
          <w:rFonts w:ascii="Times New Roman" w:hAnsi="Times New Roman" w:cs="Times New Roman"/>
          <w:color w:val="FF0000"/>
        </w:rPr>
        <w:t xml:space="preserve"> </w:t>
      </w:r>
      <w:r w:rsidR="003E014A" w:rsidRPr="000F171E">
        <w:rPr>
          <w:rFonts w:ascii="Times New Roman" w:hAnsi="Times New Roman" w:cs="Times New Roman"/>
          <w:color w:val="FF0000"/>
        </w:rPr>
        <w:t xml:space="preserve">11) </w:t>
      </w:r>
      <w:r w:rsidR="003E014A" w:rsidRPr="000F171E">
        <w:rPr>
          <w:rFonts w:ascii="Times New Roman" w:hAnsi="Times New Roman" w:cs="Times New Roman"/>
        </w:rPr>
        <w:t xml:space="preserve">fait prendre à </w:t>
      </w:r>
      <w:r w:rsidR="003E014A" w:rsidRPr="000F171E">
        <w:rPr>
          <w:rFonts w:ascii="Times New Roman" w:hAnsi="Times New Roman" w:cs="Times New Roman"/>
          <w:i/>
        </w:rPr>
        <w:t>k</w:t>
      </w:r>
      <w:r w:rsidR="003E014A" w:rsidRPr="000F171E">
        <w:rPr>
          <w:rFonts w:ascii="Times New Roman" w:hAnsi="Times New Roman" w:cs="Times New Roman"/>
        </w:rPr>
        <w:t xml:space="preserve"> successivement les valeurs </w:t>
      </w:r>
      <w:r w:rsidR="00115D5F" w:rsidRPr="000F171E">
        <w:rPr>
          <w:rFonts w:ascii="Times New Roman" w:hAnsi="Times New Roman" w:cs="Times New Roman"/>
        </w:rPr>
        <w:t xml:space="preserve">de cette </w:t>
      </w:r>
      <w:r w:rsidR="007D7129" w:rsidRPr="000F171E">
        <w:rPr>
          <w:rFonts w:ascii="Times New Roman" w:hAnsi="Times New Roman" w:cs="Times New Roman"/>
        </w:rPr>
        <w:t>séquence</w:t>
      </w:r>
      <w:r w:rsidR="00115D5F" w:rsidRPr="000F171E">
        <w:rPr>
          <w:rFonts w:ascii="Times New Roman" w:hAnsi="Times New Roman" w:cs="Times New Roman"/>
        </w:rPr>
        <w:t xml:space="preserve">. </w:t>
      </w:r>
    </w:p>
    <w:p w:rsidR="000F171E" w:rsidRPr="000F171E" w:rsidRDefault="000F171E" w:rsidP="000F171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</w:rPr>
      </w:pPr>
    </w:p>
    <w:p w:rsidR="003E014A" w:rsidRPr="000F171E" w:rsidRDefault="000F171E" w:rsidP="000F171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L</w:t>
      </w:r>
      <w:r w:rsidR="00BC0FFF" w:rsidRPr="000F171E">
        <w:rPr>
          <w:rFonts w:ascii="Times New Roman" w:hAnsi="Times New Roman" w:cs="Times New Roman"/>
        </w:rPr>
        <w:t>e retour à l’i</w:t>
      </w:r>
      <w:r w:rsidR="003E014A" w:rsidRPr="000F171E">
        <w:rPr>
          <w:rFonts w:ascii="Times New Roman" w:hAnsi="Times New Roman" w:cs="Times New Roman"/>
        </w:rPr>
        <w:t xml:space="preserve">ndentation </w:t>
      </w:r>
      <w:r w:rsidR="00BC0FFF" w:rsidRPr="000F171E">
        <w:rPr>
          <w:rFonts w:ascii="Times New Roman" w:hAnsi="Times New Roman" w:cs="Times New Roman"/>
        </w:rPr>
        <w:t xml:space="preserve">précédente </w:t>
      </w:r>
      <w:r w:rsidR="00367D65" w:rsidRPr="000F171E">
        <w:rPr>
          <w:rFonts w:ascii="Times New Roman" w:hAnsi="Times New Roman" w:cs="Times New Roman"/>
        </w:rPr>
        <w:t xml:space="preserve">(ligne 4) </w:t>
      </w:r>
      <w:r w:rsidR="003E014A" w:rsidRPr="000F171E">
        <w:rPr>
          <w:rFonts w:ascii="Times New Roman" w:hAnsi="Times New Roman" w:cs="Times New Roman"/>
        </w:rPr>
        <w:t xml:space="preserve">marque la sortie de la boucle. La valeur de </w:t>
      </w:r>
      <w:r w:rsidR="003E014A" w:rsidRPr="000F171E">
        <w:rPr>
          <w:rFonts w:ascii="Times New Roman" w:hAnsi="Times New Roman" w:cs="Times New Roman"/>
          <w:i/>
        </w:rPr>
        <w:t>S</w:t>
      </w:r>
      <w:r w:rsidR="003E014A" w:rsidRPr="000F171E">
        <w:rPr>
          <w:rFonts w:ascii="Times New Roman" w:hAnsi="Times New Roman" w:cs="Times New Roman"/>
        </w:rPr>
        <w:t xml:space="preserve"> n’est donc affichée qu’une seule fois, à la fin du programme.</w:t>
      </w:r>
    </w:p>
    <w:p w:rsidR="003E014A" w:rsidRDefault="003E014A" w:rsidP="002170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014A" w:rsidRPr="000F171E" w:rsidRDefault="000F171E" w:rsidP="00217062">
      <w:pPr>
        <w:spacing w:after="0" w:line="240" w:lineRule="auto"/>
        <w:rPr>
          <w:rFonts w:ascii="Arial Narrow" w:hAnsi="Arial Narrow" w:cs="Times New Roman"/>
          <w:sz w:val="20"/>
        </w:rPr>
      </w:pPr>
      <w:r w:rsidRPr="000F171E">
        <w:rPr>
          <w:rFonts w:ascii="Arial Narrow" w:hAnsi="Arial Narrow" w:cs="Times New Roman"/>
          <w:sz w:val="20"/>
        </w:rPr>
        <w:t>Remarque </w:t>
      </w:r>
    </w:p>
    <w:p w:rsidR="009A60B0" w:rsidRPr="000F171E" w:rsidRDefault="003E014A" w:rsidP="00217062">
      <w:pPr>
        <w:spacing w:after="0" w:line="240" w:lineRule="auto"/>
        <w:rPr>
          <w:rFonts w:ascii="Times New Roman" w:hAnsi="Times New Roman" w:cs="Times New Roman"/>
          <w:sz w:val="20"/>
        </w:rPr>
      </w:pPr>
      <w:r w:rsidRPr="000F171E">
        <w:rPr>
          <w:rFonts w:ascii="Times New Roman" w:hAnsi="Times New Roman" w:cs="Times New Roman"/>
          <w:sz w:val="20"/>
        </w:rPr>
        <w:t xml:space="preserve">Contrairement au </w:t>
      </w:r>
      <w:r w:rsidR="00115D5F" w:rsidRPr="000F171E">
        <w:rPr>
          <w:rFonts w:ascii="Times New Roman" w:hAnsi="Times New Roman" w:cs="Times New Roman"/>
          <w:sz w:val="20"/>
        </w:rPr>
        <w:t>script</w:t>
      </w:r>
      <w:r w:rsidRPr="000F171E">
        <w:rPr>
          <w:rFonts w:ascii="Times New Roman" w:hAnsi="Times New Roman" w:cs="Times New Roman"/>
          <w:sz w:val="20"/>
        </w:rPr>
        <w:t xml:space="preserve"> Scratch, il est inutile d’initialiser la variable </w:t>
      </w:r>
      <w:r w:rsidRPr="000F171E">
        <w:rPr>
          <w:rFonts w:ascii="Times New Roman" w:hAnsi="Times New Roman" w:cs="Times New Roman"/>
          <w:i/>
          <w:sz w:val="20"/>
        </w:rPr>
        <w:t>k</w:t>
      </w:r>
      <w:r w:rsidRPr="000F171E">
        <w:rPr>
          <w:rFonts w:ascii="Times New Roman" w:hAnsi="Times New Roman" w:cs="Times New Roman"/>
          <w:sz w:val="20"/>
        </w:rPr>
        <w:t xml:space="preserve"> puis de l’augmenter à chaque passage dans la boucle</w:t>
      </w:r>
      <w:r w:rsidR="009A60B0" w:rsidRPr="000F171E">
        <w:rPr>
          <w:rFonts w:ascii="Times New Roman" w:hAnsi="Times New Roman" w:cs="Times New Roman"/>
          <w:sz w:val="20"/>
        </w:rPr>
        <w:t>. L</w:t>
      </w:r>
      <w:r w:rsidRPr="000F171E">
        <w:rPr>
          <w:rFonts w:ascii="Times New Roman" w:hAnsi="Times New Roman" w:cs="Times New Roman"/>
          <w:sz w:val="20"/>
        </w:rPr>
        <w:t xml:space="preserve">’instruction </w:t>
      </w:r>
      <w:r w:rsidR="009A60B0" w:rsidRPr="000F171E">
        <w:rPr>
          <w:rFonts w:ascii="Times New Roman" w:hAnsi="Times New Roman" w:cs="Times New Roman"/>
          <w:b/>
          <w:sz w:val="20"/>
        </w:rPr>
        <w:t>for k in range (…)</w:t>
      </w:r>
      <w:r w:rsidR="009A60B0" w:rsidRPr="000F171E">
        <w:rPr>
          <w:rFonts w:ascii="Times New Roman" w:hAnsi="Times New Roman" w:cs="Times New Roman"/>
          <w:sz w:val="20"/>
        </w:rPr>
        <w:t xml:space="preserve"> </w:t>
      </w:r>
      <w:r w:rsidR="00367D65" w:rsidRPr="000F171E">
        <w:rPr>
          <w:rFonts w:ascii="Times New Roman" w:hAnsi="Times New Roman" w:cs="Times New Roman"/>
          <w:sz w:val="20"/>
        </w:rPr>
        <w:t xml:space="preserve"> initialise </w:t>
      </w:r>
      <w:r w:rsidR="00367D65" w:rsidRPr="000F171E">
        <w:rPr>
          <w:rFonts w:ascii="Times New Roman" w:hAnsi="Times New Roman" w:cs="Times New Roman"/>
          <w:i/>
          <w:sz w:val="20"/>
        </w:rPr>
        <w:t>k</w:t>
      </w:r>
      <w:r w:rsidR="00367D65" w:rsidRPr="000F171E">
        <w:rPr>
          <w:rFonts w:ascii="Times New Roman" w:hAnsi="Times New Roman" w:cs="Times New Roman"/>
          <w:sz w:val="20"/>
        </w:rPr>
        <w:t xml:space="preserve"> et </w:t>
      </w:r>
      <w:r w:rsidR="007D7129" w:rsidRPr="000F171E">
        <w:rPr>
          <w:rFonts w:ascii="Times New Roman" w:hAnsi="Times New Roman" w:cs="Times New Roman"/>
          <w:sz w:val="20"/>
        </w:rPr>
        <w:t xml:space="preserve">change la valeur de </w:t>
      </w:r>
      <w:r w:rsidR="007D7129" w:rsidRPr="000F171E">
        <w:rPr>
          <w:rFonts w:ascii="Times New Roman" w:hAnsi="Times New Roman" w:cs="Times New Roman"/>
          <w:i/>
          <w:sz w:val="20"/>
        </w:rPr>
        <w:t>k</w:t>
      </w:r>
      <w:r w:rsidR="007D7129" w:rsidRPr="000F171E">
        <w:rPr>
          <w:rFonts w:ascii="Times New Roman" w:hAnsi="Times New Roman" w:cs="Times New Roman"/>
          <w:sz w:val="20"/>
        </w:rPr>
        <w:t xml:space="preserve"> automatiquement à chaque nouveau passage en lui faisant parcourir tous les éléments de la séquence</w:t>
      </w:r>
      <w:r w:rsidR="009A60B0" w:rsidRPr="000F171E">
        <w:rPr>
          <w:rFonts w:ascii="Times New Roman" w:hAnsi="Times New Roman" w:cs="Times New Roman"/>
          <w:sz w:val="20"/>
        </w:rPr>
        <w:t>.</w:t>
      </w:r>
    </w:p>
    <w:p w:rsidR="009A60B0" w:rsidRDefault="009A60B0" w:rsidP="00217062">
      <w:pPr>
        <w:spacing w:after="0" w:line="240" w:lineRule="auto"/>
        <w:rPr>
          <w:rFonts w:ascii="Times New Roman" w:hAnsi="Times New Roman" w:cs="Times New Roman"/>
        </w:rPr>
      </w:pPr>
    </w:p>
    <w:p w:rsidR="003E014A" w:rsidRDefault="003E014A" w:rsidP="00217062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</w:rPr>
        <w:t xml:space="preserve"> </w:t>
      </w:r>
      <w:r w:rsidRPr="00964DB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Attention aux bornes ! </w:t>
      </w:r>
    </w:p>
    <w:p w:rsidR="003E014A" w:rsidRPr="00964DBA" w:rsidRDefault="00DF1A0D" w:rsidP="00217062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94945</wp:posOffset>
                </wp:positionV>
                <wp:extent cx="0" cy="1997049"/>
                <wp:effectExtent l="0" t="0" r="19050" b="2286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97049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3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75pt,7.5pt" to="3.75pt,1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" strokecolor="red" strokeweight="1pt">
                <v:stroke joinstyle="miter"/>
              </v:line>
            </w:pict>
          </mc:Fallback>
        </mc:AlternateContent>
      </w:r>
    </w:p>
    <w:p w:rsidR="003E014A" w:rsidRDefault="003E014A" w:rsidP="00DF1A0D">
      <w:pPr>
        <w:spacing w:after="0" w:line="240" w:lineRule="auto"/>
        <w:ind w:left="426"/>
        <w:rPr>
          <w:rFonts w:ascii="Times New Roman" w:hAnsi="Times New Roman" w:cs="Times New Roman"/>
          <w:color w:val="FF0000"/>
          <w:sz w:val="28"/>
          <w:szCs w:val="28"/>
        </w:rPr>
      </w:pPr>
      <w:r w:rsidRPr="00847C75">
        <w:rPr>
          <w:rFonts w:ascii="Times New Roman" w:hAnsi="Times New Roman" w:cs="Times New Roman"/>
        </w:rPr>
        <w:t xml:space="preserve">La syntaxe complète est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r w:rsidRPr="00AE133F">
        <w:rPr>
          <w:rFonts w:ascii="Times New Roman" w:hAnsi="Times New Roman" w:cs="Times New Roman"/>
          <w:color w:val="FF0000"/>
          <w:sz w:val="28"/>
          <w:szCs w:val="28"/>
        </w:rPr>
        <w:t xml:space="preserve">for </w:t>
      </w:r>
      <w:r w:rsidRPr="00AE133F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variable </w:t>
      </w:r>
      <w:r w:rsidRPr="00AE133F">
        <w:rPr>
          <w:rFonts w:ascii="Times New Roman" w:hAnsi="Times New Roman" w:cs="Times New Roman"/>
          <w:color w:val="FF0000"/>
          <w:sz w:val="28"/>
          <w:szCs w:val="28"/>
        </w:rPr>
        <w:t>in range(</w:t>
      </w:r>
      <w:r w:rsidRPr="00AE133F">
        <w:rPr>
          <w:rFonts w:ascii="Times New Roman" w:hAnsi="Times New Roman" w:cs="Times New Roman"/>
          <w:i/>
          <w:color w:val="FF0000"/>
          <w:sz w:val="28"/>
          <w:szCs w:val="28"/>
        </w:rPr>
        <w:t>début</w:t>
      </w:r>
      <w:r w:rsidRPr="00AE133F">
        <w:rPr>
          <w:rFonts w:ascii="Times New Roman" w:hAnsi="Times New Roman" w:cs="Times New Roman"/>
          <w:color w:val="FF0000"/>
          <w:sz w:val="28"/>
          <w:szCs w:val="28"/>
        </w:rPr>
        <w:t>,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E133F">
        <w:rPr>
          <w:rFonts w:ascii="Times New Roman" w:hAnsi="Times New Roman" w:cs="Times New Roman"/>
          <w:i/>
          <w:color w:val="FF0000"/>
          <w:sz w:val="28"/>
          <w:szCs w:val="28"/>
        </w:rPr>
        <w:t>fin</w:t>
      </w:r>
      <w:r w:rsidRPr="00AE133F">
        <w:rPr>
          <w:rFonts w:ascii="Times New Roman" w:hAnsi="Times New Roman" w:cs="Times New Roman"/>
          <w:color w:val="FF0000"/>
          <w:sz w:val="28"/>
          <w:szCs w:val="28"/>
        </w:rPr>
        <w:t>,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E133F">
        <w:rPr>
          <w:rFonts w:ascii="Times New Roman" w:hAnsi="Times New Roman" w:cs="Times New Roman"/>
          <w:i/>
          <w:color w:val="FF0000"/>
          <w:sz w:val="28"/>
          <w:szCs w:val="28"/>
        </w:rPr>
        <w:t>pas</w:t>
      </w:r>
      <w:r>
        <w:rPr>
          <w:rFonts w:ascii="Times New Roman" w:hAnsi="Times New Roman" w:cs="Times New Roman"/>
          <w:color w:val="FF0000"/>
          <w:sz w:val="28"/>
          <w:szCs w:val="28"/>
        </w:rPr>
        <w:t>) :</w:t>
      </w:r>
    </w:p>
    <w:p w:rsidR="003E014A" w:rsidRPr="00847C75" w:rsidRDefault="000F171E" w:rsidP="00DF1A0D">
      <w:pPr>
        <w:pStyle w:val="Paragraphedeliste"/>
        <w:spacing w:before="120" w:after="0" w:line="240" w:lineRule="auto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</w:t>
      </w:r>
      <w:r w:rsidR="003E014A" w:rsidRPr="00847C75">
        <w:rPr>
          <w:rFonts w:ascii="Times New Roman" w:hAnsi="Times New Roman" w:cs="Times New Roman"/>
        </w:rPr>
        <w:t>Quand la valeur de début n’est pas spécifiée, c’est 0 par défaut.</w:t>
      </w:r>
    </w:p>
    <w:p w:rsidR="003E014A" w:rsidRDefault="000F171E" w:rsidP="00DF1A0D">
      <w:pPr>
        <w:pStyle w:val="Paragraphedeliste"/>
        <w:spacing w:before="120" w:after="0" w:line="240" w:lineRule="auto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</w:t>
      </w:r>
      <w:r w:rsidR="003E014A" w:rsidRPr="00847C75">
        <w:rPr>
          <w:rFonts w:ascii="Times New Roman" w:hAnsi="Times New Roman" w:cs="Times New Roman"/>
        </w:rPr>
        <w:t>Quand la valeur du pas n’est pas spécifiée, le pas est 1 par défaut.</w:t>
      </w:r>
    </w:p>
    <w:p w:rsidR="003E014A" w:rsidRPr="00847C75" w:rsidRDefault="000F171E" w:rsidP="00DF1A0D">
      <w:pPr>
        <w:pStyle w:val="Paragraphedeliste"/>
        <w:spacing w:before="120" w:after="0" w:line="240" w:lineRule="auto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</w:t>
      </w:r>
      <w:r w:rsidR="003E014A" w:rsidRPr="00AD22FA">
        <w:rPr>
          <w:rFonts w:ascii="Times New Roman" w:hAnsi="Times New Roman" w:cs="Times New Roman"/>
          <w:b/>
        </w:rPr>
        <w:t>La valeur de fin n’est jamais prise</w:t>
      </w:r>
      <w:r w:rsidR="003E014A" w:rsidRPr="00847C75">
        <w:rPr>
          <w:rFonts w:ascii="Times New Roman" w:hAnsi="Times New Roman" w:cs="Times New Roman"/>
        </w:rPr>
        <w:t xml:space="preserve">. </w:t>
      </w:r>
    </w:p>
    <w:p w:rsidR="003E014A" w:rsidRPr="00847C75" w:rsidRDefault="003E014A" w:rsidP="00DF1A0D">
      <w:pPr>
        <w:pStyle w:val="Paragraphedeliste"/>
        <w:spacing w:after="120" w:line="240" w:lineRule="auto"/>
        <w:ind w:left="426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lang w:eastAsia="fr-FR"/>
        </w:rPr>
        <w:br/>
      </w:r>
      <w:r w:rsidR="000F171E" w:rsidRPr="000F171E">
        <w:rPr>
          <w:rFonts w:ascii="Arial Narrow" w:hAnsi="Arial Narrow" w:cs="Times New Roman"/>
          <w:b/>
        </w:rPr>
        <w:t>Exemple</w:t>
      </w:r>
      <w:r w:rsidR="000F171E">
        <w:rPr>
          <w:rFonts w:ascii="Arial Narrow" w:hAnsi="Arial Narrow" w:cs="Times New Roman"/>
          <w:b/>
        </w:rPr>
        <w:t>s</w:t>
      </w:r>
    </w:p>
    <w:p w:rsidR="003E014A" w:rsidRPr="000F171E" w:rsidRDefault="003E014A" w:rsidP="00DF1A0D">
      <w:pPr>
        <w:tabs>
          <w:tab w:val="left" w:pos="284"/>
        </w:tabs>
        <w:spacing w:before="120" w:after="0" w:line="240" w:lineRule="auto"/>
        <w:ind w:left="426"/>
        <w:rPr>
          <w:rFonts w:ascii="Times New Roman" w:hAnsi="Times New Roman" w:cs="Times New Roman"/>
          <w:sz w:val="24"/>
          <w:szCs w:val="28"/>
        </w:rPr>
      </w:pPr>
      <w:r w:rsidRPr="000F171E">
        <w:rPr>
          <w:rFonts w:ascii="Times New Roman" w:hAnsi="Times New Roman" w:cs="Times New Roman"/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755AAC" wp14:editId="3C242092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6497955" cy="828675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7955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" o:spid="_x0000_s1026" style="position:absolute;margin-left:460.45pt;margin-top:.65pt;width:511.65pt;height:65.25pt;z-index:25167052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" filled="f" stroked="f" strokeweight="1pt">
                <w10:wrap anchorx="margin"/>
              </v:rect>
            </w:pict>
          </mc:Fallback>
        </mc:AlternateContent>
      </w:r>
      <w:proofErr w:type="gramStart"/>
      <w:r w:rsidRPr="000F171E">
        <w:rPr>
          <w:rFonts w:ascii="Times New Roman" w:hAnsi="Times New Roman" w:cs="Times New Roman"/>
          <w:color w:val="FF0000"/>
          <w:sz w:val="24"/>
          <w:szCs w:val="28"/>
        </w:rPr>
        <w:t>for</w:t>
      </w:r>
      <w:proofErr w:type="gramEnd"/>
      <w:r w:rsidRPr="000F171E">
        <w:rPr>
          <w:rFonts w:ascii="Times New Roman" w:hAnsi="Times New Roman" w:cs="Times New Roman"/>
          <w:color w:val="FF0000"/>
          <w:sz w:val="24"/>
          <w:szCs w:val="28"/>
        </w:rPr>
        <w:t xml:space="preserve"> k in range (10):</w:t>
      </w:r>
      <w:r w:rsidRPr="000F171E">
        <w:rPr>
          <w:rFonts w:ascii="Times New Roman" w:hAnsi="Times New Roman" w:cs="Times New Roman"/>
          <w:sz w:val="24"/>
          <w:szCs w:val="28"/>
        </w:rPr>
        <w:t>   k prend les valeurs 0, 1, 2,...,9   (de 0 à 9 en allant de 1 en 1)</w:t>
      </w:r>
    </w:p>
    <w:p w:rsidR="003E014A" w:rsidRPr="000F171E" w:rsidRDefault="003E014A" w:rsidP="00DF1A0D">
      <w:pPr>
        <w:tabs>
          <w:tab w:val="left" w:pos="284"/>
        </w:tabs>
        <w:spacing w:before="120" w:after="0" w:line="240" w:lineRule="auto"/>
        <w:ind w:left="426"/>
        <w:rPr>
          <w:rFonts w:ascii="Times New Roman" w:hAnsi="Times New Roman" w:cs="Times New Roman"/>
          <w:sz w:val="24"/>
          <w:szCs w:val="28"/>
        </w:rPr>
      </w:pPr>
      <w:r w:rsidRPr="000F171E">
        <w:rPr>
          <w:rFonts w:ascii="Times New Roman" w:hAnsi="Times New Roman" w:cs="Times New Roman"/>
          <w:color w:val="FF0000"/>
          <w:sz w:val="24"/>
          <w:szCs w:val="28"/>
        </w:rPr>
        <w:t>for j in range(1,</w:t>
      </w:r>
      <w:r w:rsidR="00217062" w:rsidRPr="000F171E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="00367D65" w:rsidRPr="000F171E">
        <w:rPr>
          <w:rFonts w:ascii="Times New Roman" w:hAnsi="Times New Roman" w:cs="Times New Roman"/>
          <w:color w:val="FF0000"/>
          <w:sz w:val="24"/>
          <w:szCs w:val="28"/>
        </w:rPr>
        <w:t>11)</w:t>
      </w:r>
      <w:r w:rsidRPr="000F171E">
        <w:rPr>
          <w:rFonts w:ascii="Times New Roman" w:hAnsi="Times New Roman" w:cs="Times New Roman"/>
          <w:sz w:val="24"/>
          <w:szCs w:val="28"/>
        </w:rPr>
        <w:t>:   j prend les valeurs 1, 2, 3 , ....,10  (de 1 à 10 en allant de 1 en 1)</w:t>
      </w:r>
    </w:p>
    <w:p w:rsidR="003E014A" w:rsidRPr="000F171E" w:rsidRDefault="003E014A" w:rsidP="00DF1A0D">
      <w:pPr>
        <w:spacing w:before="120" w:after="0" w:line="240" w:lineRule="auto"/>
        <w:ind w:left="426"/>
        <w:rPr>
          <w:rFonts w:ascii="Times New Roman" w:hAnsi="Times New Roman" w:cs="Times New Roman"/>
          <w:sz w:val="24"/>
          <w:szCs w:val="28"/>
        </w:rPr>
      </w:pPr>
      <w:r w:rsidRPr="000F171E">
        <w:rPr>
          <w:rFonts w:ascii="Times New Roman" w:hAnsi="Times New Roman" w:cs="Times New Roman"/>
          <w:color w:val="FF0000"/>
          <w:sz w:val="24"/>
          <w:szCs w:val="28"/>
        </w:rPr>
        <w:t>for t in range(1,</w:t>
      </w:r>
      <w:r w:rsidR="00217062" w:rsidRPr="000F171E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0F171E">
        <w:rPr>
          <w:rFonts w:ascii="Times New Roman" w:hAnsi="Times New Roman" w:cs="Times New Roman"/>
          <w:color w:val="FF0000"/>
          <w:sz w:val="24"/>
          <w:szCs w:val="28"/>
        </w:rPr>
        <w:t>15,</w:t>
      </w:r>
      <w:r w:rsidR="00217062" w:rsidRPr="000F171E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0F171E">
        <w:rPr>
          <w:rFonts w:ascii="Times New Roman" w:hAnsi="Times New Roman" w:cs="Times New Roman"/>
          <w:color w:val="FF0000"/>
          <w:sz w:val="24"/>
          <w:szCs w:val="28"/>
        </w:rPr>
        <w:t>4</w:t>
      </w:r>
      <w:r w:rsidR="00367D65" w:rsidRPr="000F171E">
        <w:rPr>
          <w:rFonts w:ascii="Times New Roman" w:hAnsi="Times New Roman" w:cs="Times New Roman"/>
          <w:color w:val="FF0000"/>
          <w:sz w:val="24"/>
          <w:szCs w:val="28"/>
        </w:rPr>
        <w:t>)</w:t>
      </w:r>
      <w:r w:rsidRPr="000F171E">
        <w:rPr>
          <w:rFonts w:ascii="Times New Roman" w:hAnsi="Times New Roman" w:cs="Times New Roman"/>
          <w:sz w:val="24"/>
          <w:szCs w:val="28"/>
        </w:rPr>
        <w:t>:  t prend les valeurs 1, 5, 9, 13  (de 1 à 14 en allant de 4 en 4)</w:t>
      </w:r>
    </w:p>
    <w:p w:rsidR="007B6683" w:rsidRPr="000F171E" w:rsidRDefault="00DF1A0D" w:rsidP="00217062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50495</wp:posOffset>
                </wp:positionV>
                <wp:extent cx="255600" cy="0"/>
                <wp:effectExtent l="0" t="0" r="11430" b="190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4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9pt,4pt" to="24.0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" strokecolor="red" strokeweight="1pt">
                <v:stroke joinstyle="miter"/>
              </v:line>
            </w:pict>
          </mc:Fallback>
        </mc:AlternateContent>
      </w:r>
      <w:r w:rsidR="00D32E77" w:rsidRPr="000F171E">
        <w:rPr>
          <w:rFonts w:ascii="Times New Roman" w:hAnsi="Times New Roman" w:cs="Times New Roman"/>
          <w:sz w:val="20"/>
        </w:rPr>
        <w:t xml:space="preserve"> </w:t>
      </w:r>
    </w:p>
    <w:sectPr w:rsidR="007B6683" w:rsidRPr="000F171E" w:rsidSect="00542129">
      <w:headerReference w:type="default" r:id="rId10"/>
      <w:footerReference w:type="default" r:id="rId11"/>
      <w:pgSz w:w="11906" w:h="16838"/>
      <w:pgMar w:top="1417" w:right="849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125" w:rsidRDefault="00D14125" w:rsidP="00FD7A29">
      <w:pPr>
        <w:spacing w:after="0" w:line="240" w:lineRule="auto"/>
      </w:pPr>
      <w:r>
        <w:separator/>
      </w:r>
    </w:p>
  </w:endnote>
  <w:endnote w:type="continuationSeparator" w:id="0">
    <w:p w:rsidR="00D14125" w:rsidRDefault="00D14125" w:rsidP="00FD7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83" w:rsidRDefault="007B6683" w:rsidP="00C344EC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125" w:rsidRDefault="00D14125" w:rsidP="00FD7A29">
      <w:pPr>
        <w:spacing w:after="0" w:line="240" w:lineRule="auto"/>
      </w:pPr>
      <w:r>
        <w:separator/>
      </w:r>
    </w:p>
  </w:footnote>
  <w:footnote w:type="continuationSeparator" w:id="0">
    <w:p w:rsidR="00D14125" w:rsidRDefault="00D14125" w:rsidP="00FD7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71E" w:rsidRPr="00E0458D" w:rsidRDefault="000F171E" w:rsidP="000F171E">
    <w:pPr>
      <w:pStyle w:val="En-tte"/>
      <w:rPr>
        <w:color w:val="7F7F7F" w:themeColor="text1" w:themeTint="80"/>
      </w:rPr>
    </w:pPr>
    <w:r w:rsidRPr="00D74FC0">
      <w:rPr>
        <w:rFonts w:ascii="Arial Black" w:hAnsi="Arial Black"/>
        <w:color w:val="7F7F7F" w:themeColor="text1" w:themeTint="80"/>
      </w:rPr>
      <w:t xml:space="preserve">Cours                            </w:t>
    </w:r>
    <w:r>
      <w:rPr>
        <w:rFonts w:ascii="Arial Black" w:hAnsi="Arial Black"/>
        <w:color w:val="7F7F7F" w:themeColor="text1" w:themeTint="80"/>
      </w:rPr>
      <w:t xml:space="preserve">           </w:t>
    </w:r>
    <w:r w:rsidRPr="00D74FC0">
      <w:rPr>
        <w:color w:val="7F7F7F" w:themeColor="text1" w:themeTint="80"/>
      </w:rPr>
      <w:t xml:space="preserve">   </w:t>
    </w:r>
    <w:r>
      <w:rPr>
        <w:color w:val="7F7F7F" w:themeColor="text1" w:themeTint="80"/>
      </w:rPr>
      <w:t xml:space="preserve">                               </w:t>
    </w:r>
    <w:r w:rsidRPr="00D74FC0">
      <w:rPr>
        <w:color w:val="7F7F7F" w:themeColor="text1" w:themeTint="80"/>
      </w:rPr>
      <w:t xml:space="preserve">   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7B6683" w:rsidRPr="00FD7A29" w:rsidRDefault="007B6683" w:rsidP="000F171E">
    <w:pPr>
      <w:pStyle w:val="En-tt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02404"/>
    <w:multiLevelType w:val="hybridMultilevel"/>
    <w:tmpl w:val="853E22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84FC7"/>
    <w:multiLevelType w:val="hybridMultilevel"/>
    <w:tmpl w:val="A2A4F3A0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AC7581"/>
    <w:multiLevelType w:val="hybridMultilevel"/>
    <w:tmpl w:val="16A8908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A03AF"/>
    <w:multiLevelType w:val="hybridMultilevel"/>
    <w:tmpl w:val="30E652DE"/>
    <w:lvl w:ilvl="0" w:tplc="040C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8" w:hanging="360"/>
      </w:pPr>
    </w:lvl>
    <w:lvl w:ilvl="2" w:tplc="040C001B" w:tentative="1">
      <w:start w:val="1"/>
      <w:numFmt w:val="lowerRoman"/>
      <w:lvlText w:val="%3."/>
      <w:lvlJc w:val="right"/>
      <w:pPr>
        <w:ind w:left="3218" w:hanging="180"/>
      </w:pPr>
    </w:lvl>
    <w:lvl w:ilvl="3" w:tplc="040C000F" w:tentative="1">
      <w:start w:val="1"/>
      <w:numFmt w:val="decimal"/>
      <w:lvlText w:val="%4."/>
      <w:lvlJc w:val="left"/>
      <w:pPr>
        <w:ind w:left="3938" w:hanging="360"/>
      </w:pPr>
    </w:lvl>
    <w:lvl w:ilvl="4" w:tplc="040C0019" w:tentative="1">
      <w:start w:val="1"/>
      <w:numFmt w:val="lowerLetter"/>
      <w:lvlText w:val="%5."/>
      <w:lvlJc w:val="left"/>
      <w:pPr>
        <w:ind w:left="4658" w:hanging="360"/>
      </w:pPr>
    </w:lvl>
    <w:lvl w:ilvl="5" w:tplc="040C001B" w:tentative="1">
      <w:start w:val="1"/>
      <w:numFmt w:val="lowerRoman"/>
      <w:lvlText w:val="%6."/>
      <w:lvlJc w:val="right"/>
      <w:pPr>
        <w:ind w:left="5378" w:hanging="180"/>
      </w:pPr>
    </w:lvl>
    <w:lvl w:ilvl="6" w:tplc="040C000F" w:tentative="1">
      <w:start w:val="1"/>
      <w:numFmt w:val="decimal"/>
      <w:lvlText w:val="%7."/>
      <w:lvlJc w:val="left"/>
      <w:pPr>
        <w:ind w:left="6098" w:hanging="360"/>
      </w:pPr>
    </w:lvl>
    <w:lvl w:ilvl="7" w:tplc="040C0019" w:tentative="1">
      <w:start w:val="1"/>
      <w:numFmt w:val="lowerLetter"/>
      <w:lvlText w:val="%8."/>
      <w:lvlJc w:val="left"/>
      <w:pPr>
        <w:ind w:left="6818" w:hanging="360"/>
      </w:pPr>
    </w:lvl>
    <w:lvl w:ilvl="8" w:tplc="040C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>
    <w:nsid w:val="442C05B7"/>
    <w:multiLevelType w:val="hybridMultilevel"/>
    <w:tmpl w:val="9180618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53589"/>
    <w:multiLevelType w:val="hybridMultilevel"/>
    <w:tmpl w:val="098EF77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21FDB"/>
    <w:multiLevelType w:val="hybridMultilevel"/>
    <w:tmpl w:val="965496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3D352E"/>
    <w:multiLevelType w:val="hybridMultilevel"/>
    <w:tmpl w:val="B9AA5CB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29"/>
    <w:rsid w:val="000171E5"/>
    <w:rsid w:val="000916AF"/>
    <w:rsid w:val="00091DB1"/>
    <w:rsid w:val="000D347A"/>
    <w:rsid w:val="000F171E"/>
    <w:rsid w:val="00115D5F"/>
    <w:rsid w:val="0016372A"/>
    <w:rsid w:val="001A4A1A"/>
    <w:rsid w:val="001C369A"/>
    <w:rsid w:val="00217062"/>
    <w:rsid w:val="002353C8"/>
    <w:rsid w:val="002A2DE0"/>
    <w:rsid w:val="002B241D"/>
    <w:rsid w:val="002B61EF"/>
    <w:rsid w:val="003443EE"/>
    <w:rsid w:val="0036735B"/>
    <w:rsid w:val="00367D65"/>
    <w:rsid w:val="003A798F"/>
    <w:rsid w:val="003E014A"/>
    <w:rsid w:val="004006EA"/>
    <w:rsid w:val="0044779F"/>
    <w:rsid w:val="00487E5F"/>
    <w:rsid w:val="00542129"/>
    <w:rsid w:val="006675FE"/>
    <w:rsid w:val="006D5EBE"/>
    <w:rsid w:val="006D6848"/>
    <w:rsid w:val="00745CD9"/>
    <w:rsid w:val="00796C49"/>
    <w:rsid w:val="007B6683"/>
    <w:rsid w:val="007D7129"/>
    <w:rsid w:val="00803BF6"/>
    <w:rsid w:val="00835111"/>
    <w:rsid w:val="008854F0"/>
    <w:rsid w:val="00886CEE"/>
    <w:rsid w:val="008C23B2"/>
    <w:rsid w:val="008C52F6"/>
    <w:rsid w:val="008F5EF0"/>
    <w:rsid w:val="0090178E"/>
    <w:rsid w:val="009A60B0"/>
    <w:rsid w:val="00A57E0D"/>
    <w:rsid w:val="00B73902"/>
    <w:rsid w:val="00B94A28"/>
    <w:rsid w:val="00BC0FFF"/>
    <w:rsid w:val="00BD45F1"/>
    <w:rsid w:val="00C344EC"/>
    <w:rsid w:val="00C7015D"/>
    <w:rsid w:val="00CB269D"/>
    <w:rsid w:val="00CB7A98"/>
    <w:rsid w:val="00D1279A"/>
    <w:rsid w:val="00D14125"/>
    <w:rsid w:val="00D2203C"/>
    <w:rsid w:val="00D32E77"/>
    <w:rsid w:val="00D3529B"/>
    <w:rsid w:val="00D83DEF"/>
    <w:rsid w:val="00D9698C"/>
    <w:rsid w:val="00DE4649"/>
    <w:rsid w:val="00DF1A0D"/>
    <w:rsid w:val="00E07259"/>
    <w:rsid w:val="00E94BFA"/>
    <w:rsid w:val="00E95D8E"/>
    <w:rsid w:val="00EE766F"/>
    <w:rsid w:val="00F56010"/>
    <w:rsid w:val="00F84E47"/>
    <w:rsid w:val="00FD358B"/>
    <w:rsid w:val="00FD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1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1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1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1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657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2017-08-01T07:48:00Z</cp:lastPrinted>
  <dcterms:created xsi:type="dcterms:W3CDTF">2017-07-26T14:33:00Z</dcterms:created>
  <dcterms:modified xsi:type="dcterms:W3CDTF">2017-08-01T07:48:00Z</dcterms:modified>
</cp:coreProperties>
</file>