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F1C" w:rsidRPr="00DB141A" w:rsidRDefault="00BC68BE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pict>
          <v:rect id="_x0000_s1029" style="position:absolute;margin-left:-8.6pt;margin-top:23.65pt;width:471pt;height:108pt;z-index:-251656192"/>
        </w:pict>
      </w:r>
      <w:r w:rsidR="004B1F1C" w:rsidRPr="00DB141A">
        <w:rPr>
          <w:b/>
          <w:sz w:val="28"/>
          <w:szCs w:val="28"/>
        </w:rPr>
        <w:t xml:space="preserve">Analyse : </w:t>
      </w:r>
    </w:p>
    <w:p w:rsidR="004B1F1C" w:rsidRDefault="004B1F1C" w:rsidP="004B1F1C">
      <w:pPr>
        <w:rPr>
          <w:sz w:val="28"/>
          <w:szCs w:val="28"/>
        </w:rPr>
      </w:pPr>
      <w:r>
        <w:rPr>
          <w:sz w:val="28"/>
          <w:szCs w:val="28"/>
        </w:rPr>
        <w:t xml:space="preserve">-  Un exemple : effectuer les calculs du coût total et de la part qui revient à chacun s’ils partent à 4 personnes. </w:t>
      </w:r>
    </w:p>
    <w:p w:rsidR="004B1F1C" w:rsidRPr="004B1F1C" w:rsidRDefault="004B1F1C" w:rsidP="004B1F1C">
      <w:pPr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Pr="004B1F1C">
        <w:rPr>
          <w:sz w:val="28"/>
          <w:szCs w:val="28"/>
        </w:rPr>
        <w:t xml:space="preserve">Décrire </w:t>
      </w:r>
      <w:r>
        <w:rPr>
          <w:sz w:val="28"/>
          <w:szCs w:val="28"/>
        </w:rPr>
        <w:t>un</w:t>
      </w:r>
      <w:r w:rsidRPr="004B1F1C">
        <w:rPr>
          <w:sz w:val="28"/>
          <w:szCs w:val="28"/>
        </w:rPr>
        <w:t xml:space="preserve"> programme de calcul </w:t>
      </w:r>
      <w:r w:rsidR="00DB141A">
        <w:rPr>
          <w:sz w:val="28"/>
          <w:szCs w:val="28"/>
        </w:rPr>
        <w:t xml:space="preserve">à appliquer au </w:t>
      </w:r>
      <w:r w:rsidR="00DB141A" w:rsidRPr="004B1F1C">
        <w:rPr>
          <w:sz w:val="28"/>
          <w:szCs w:val="28"/>
        </w:rPr>
        <w:t xml:space="preserve">nombre de personnes </w:t>
      </w:r>
      <w:r w:rsidR="00DB141A">
        <w:rPr>
          <w:sz w:val="28"/>
          <w:szCs w:val="28"/>
        </w:rPr>
        <w:t xml:space="preserve">pour </w:t>
      </w:r>
      <w:r>
        <w:rPr>
          <w:sz w:val="28"/>
          <w:szCs w:val="28"/>
        </w:rPr>
        <w:t>obtenir le coû</w:t>
      </w:r>
      <w:r w:rsidRPr="004B1F1C">
        <w:rPr>
          <w:sz w:val="28"/>
          <w:szCs w:val="28"/>
        </w:rPr>
        <w:t>t total et la part par personne</w:t>
      </w:r>
      <w:r w:rsidR="00DB141A">
        <w:rPr>
          <w:sz w:val="28"/>
          <w:szCs w:val="28"/>
        </w:rPr>
        <w:t>.</w:t>
      </w:r>
      <w:r w:rsidRPr="004B1F1C">
        <w:rPr>
          <w:sz w:val="28"/>
          <w:szCs w:val="28"/>
        </w:rPr>
        <w:t xml:space="preserve"> </w:t>
      </w:r>
    </w:p>
    <w:p w:rsidR="004B1F1C" w:rsidRDefault="004B1F1C">
      <w:pPr>
        <w:rPr>
          <w:sz w:val="28"/>
          <w:szCs w:val="28"/>
        </w:rPr>
      </w:pPr>
    </w:p>
    <w:p w:rsidR="00FB295F" w:rsidRDefault="00FB295F">
      <w:pPr>
        <w:rPr>
          <w:b/>
          <w:sz w:val="28"/>
          <w:szCs w:val="28"/>
        </w:rPr>
      </w:pPr>
    </w:p>
    <w:p w:rsidR="00FB295F" w:rsidRDefault="00FB295F">
      <w:pPr>
        <w:rPr>
          <w:b/>
          <w:sz w:val="28"/>
          <w:szCs w:val="28"/>
        </w:rPr>
      </w:pPr>
    </w:p>
    <w:p w:rsidR="00F334CE" w:rsidRPr="00DB141A" w:rsidRDefault="004B1F1C">
      <w:pPr>
        <w:rPr>
          <w:b/>
          <w:sz w:val="28"/>
          <w:szCs w:val="28"/>
        </w:rPr>
      </w:pPr>
      <w:r w:rsidRPr="00DB141A">
        <w:rPr>
          <w:b/>
          <w:sz w:val="28"/>
          <w:szCs w:val="28"/>
        </w:rPr>
        <w:t>Algorithme en langage naturel</w:t>
      </w:r>
      <w:r w:rsidR="00DB141A" w:rsidRPr="00DB141A">
        <w:rPr>
          <w:b/>
          <w:sz w:val="28"/>
          <w:szCs w:val="28"/>
        </w:rPr>
        <w:t> :</w:t>
      </w:r>
    </w:p>
    <w:p w:rsidR="004B1F1C" w:rsidRDefault="00BC68BE">
      <w:pPr>
        <w:rPr>
          <w:sz w:val="28"/>
          <w:szCs w:val="28"/>
        </w:rPr>
      </w:pPr>
      <w:r w:rsidRPr="00BC68BE">
        <w:rPr>
          <w:b/>
          <w:noProof/>
          <w:color w:val="00B050"/>
          <w:sz w:val="28"/>
          <w:szCs w:val="28"/>
          <w:lang w:eastAsia="fr-FR"/>
        </w:rPr>
        <w:pict>
          <v:rect id="_x0000_s1027" style="position:absolute;margin-left:-8.6pt;margin-top:9pt;width:471pt;height:152.25pt;z-index:-251657216"/>
        </w:pict>
      </w:r>
    </w:p>
    <w:p w:rsidR="004B1F1C" w:rsidRDefault="004B1F1C">
      <w:pPr>
        <w:rPr>
          <w:sz w:val="28"/>
          <w:szCs w:val="28"/>
        </w:rPr>
      </w:pPr>
      <w:r>
        <w:rPr>
          <w:sz w:val="28"/>
          <w:szCs w:val="28"/>
        </w:rPr>
        <w:t>Demander le nombre de personnes.</w:t>
      </w:r>
    </w:p>
    <w:p w:rsidR="004B1F1C" w:rsidRDefault="004B1F1C">
      <w:pPr>
        <w:rPr>
          <w:sz w:val="28"/>
          <w:szCs w:val="28"/>
        </w:rPr>
      </w:pPr>
      <w:r>
        <w:rPr>
          <w:sz w:val="28"/>
          <w:szCs w:val="28"/>
        </w:rPr>
        <w:t xml:space="preserve">Multiplier 200 € par ce nombre.             </w:t>
      </w:r>
      <w:r w:rsidRPr="004B1F1C">
        <w:rPr>
          <w:b/>
          <w:color w:val="00B050"/>
          <w:sz w:val="28"/>
          <w:szCs w:val="28"/>
        </w:rPr>
        <w:t>// on obtient le prix total des forfaits</w:t>
      </w:r>
    </w:p>
    <w:p w:rsidR="004B1F1C" w:rsidRDefault="004B1F1C">
      <w:pPr>
        <w:rPr>
          <w:sz w:val="28"/>
          <w:szCs w:val="28"/>
        </w:rPr>
      </w:pPr>
      <w:r>
        <w:rPr>
          <w:sz w:val="28"/>
          <w:szCs w:val="28"/>
        </w:rPr>
        <w:t xml:space="preserve">Ajouter 600 €                                             </w:t>
      </w:r>
      <w:r w:rsidRPr="004B1F1C">
        <w:rPr>
          <w:b/>
          <w:color w:val="00B050"/>
          <w:sz w:val="28"/>
          <w:szCs w:val="28"/>
        </w:rPr>
        <w:t>// on obtient le coût total</w:t>
      </w:r>
      <w:r>
        <w:rPr>
          <w:sz w:val="28"/>
          <w:szCs w:val="28"/>
        </w:rPr>
        <w:t xml:space="preserve">    </w:t>
      </w:r>
    </w:p>
    <w:p w:rsidR="004B1F1C" w:rsidRDefault="004B1F1C">
      <w:pPr>
        <w:rPr>
          <w:b/>
          <w:color w:val="00B050"/>
          <w:sz w:val="28"/>
          <w:szCs w:val="28"/>
        </w:rPr>
      </w:pPr>
      <w:r>
        <w:rPr>
          <w:sz w:val="28"/>
          <w:szCs w:val="28"/>
        </w:rPr>
        <w:t xml:space="preserve">Diviser par le nombre de personnes     </w:t>
      </w:r>
      <w:r w:rsidRPr="004B1F1C">
        <w:rPr>
          <w:b/>
          <w:color w:val="00B050"/>
          <w:sz w:val="28"/>
          <w:szCs w:val="28"/>
        </w:rPr>
        <w:t xml:space="preserve">//  on obtient </w:t>
      </w:r>
      <w:r>
        <w:rPr>
          <w:b/>
          <w:color w:val="00B050"/>
          <w:sz w:val="28"/>
          <w:szCs w:val="28"/>
        </w:rPr>
        <w:t xml:space="preserve">la part qui revient à    </w:t>
      </w:r>
      <w:r>
        <w:rPr>
          <w:b/>
          <w:color w:val="00B050"/>
          <w:sz w:val="28"/>
          <w:szCs w:val="28"/>
        </w:rPr>
        <w:br/>
        <w:t xml:space="preserve">                                                                           chacun</w:t>
      </w:r>
    </w:p>
    <w:p w:rsidR="004B1F1C" w:rsidRDefault="004B1F1C">
      <w:pPr>
        <w:rPr>
          <w:b/>
          <w:color w:val="00B050"/>
          <w:sz w:val="28"/>
          <w:szCs w:val="28"/>
        </w:rPr>
      </w:pPr>
    </w:p>
    <w:p w:rsidR="004B1F1C" w:rsidRPr="00DB141A" w:rsidRDefault="00BC68BE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w:pict>
          <v:rect id="_x0000_s1026" style="position:absolute;margin-left:-8.6pt;margin-top:24.4pt;width:471pt;height:218.25pt;z-index:-251658240"/>
        </w:pict>
      </w:r>
      <w:r w:rsidR="004B1F1C" w:rsidRPr="00DB141A">
        <w:rPr>
          <w:b/>
          <w:sz w:val="28"/>
          <w:szCs w:val="28"/>
        </w:rPr>
        <w:t>Algorithme formalisé</w:t>
      </w:r>
      <w:r w:rsidR="00DB141A" w:rsidRPr="00DB141A">
        <w:rPr>
          <w:b/>
          <w:sz w:val="28"/>
          <w:szCs w:val="28"/>
        </w:rPr>
        <w:t> :</w:t>
      </w:r>
    </w:p>
    <w:p w:rsidR="004B1F1C" w:rsidRDefault="004B1F1C">
      <w:pPr>
        <w:rPr>
          <w:b/>
          <w:color w:val="00B050"/>
          <w:sz w:val="28"/>
          <w:szCs w:val="28"/>
        </w:rPr>
      </w:pPr>
      <w:r w:rsidRPr="004B1F1C">
        <w:rPr>
          <w:smallCaps/>
          <w:sz w:val="28"/>
          <w:szCs w:val="28"/>
        </w:rPr>
        <w:t>Variables</w:t>
      </w:r>
      <w:r>
        <w:rPr>
          <w:sz w:val="28"/>
          <w:szCs w:val="28"/>
        </w:rPr>
        <w:t xml:space="preserve"> :       </w:t>
      </w:r>
      <w:r w:rsidRPr="004B1F1C">
        <w:rPr>
          <w:i/>
          <w:sz w:val="28"/>
          <w:szCs w:val="28"/>
        </w:rPr>
        <w:t xml:space="preserve">n, </w:t>
      </w:r>
      <w:r w:rsidR="00DB141A">
        <w:rPr>
          <w:i/>
          <w:sz w:val="28"/>
          <w:szCs w:val="28"/>
        </w:rPr>
        <w:t>f</w:t>
      </w:r>
      <w:r>
        <w:rPr>
          <w:i/>
          <w:sz w:val="28"/>
          <w:szCs w:val="28"/>
        </w:rPr>
        <w:t xml:space="preserve">, </w:t>
      </w:r>
      <w:r w:rsidR="00DB141A">
        <w:rPr>
          <w:i/>
          <w:sz w:val="28"/>
          <w:szCs w:val="28"/>
        </w:rPr>
        <w:t>t</w:t>
      </w:r>
      <w:r w:rsidRPr="004B1F1C">
        <w:rPr>
          <w:i/>
          <w:sz w:val="28"/>
          <w:szCs w:val="28"/>
        </w:rPr>
        <w:t>, p</w:t>
      </w:r>
      <w:r>
        <w:rPr>
          <w:sz w:val="28"/>
          <w:szCs w:val="28"/>
        </w:rPr>
        <w:t xml:space="preserve">   nombres          </w:t>
      </w:r>
      <w:r>
        <w:rPr>
          <w:b/>
          <w:color w:val="00B050"/>
          <w:sz w:val="28"/>
          <w:szCs w:val="28"/>
        </w:rPr>
        <w:t xml:space="preserve">//  </w:t>
      </w:r>
      <w:r w:rsidRPr="00DB141A">
        <w:rPr>
          <w:b/>
          <w:i/>
          <w:color w:val="00B050"/>
          <w:sz w:val="28"/>
          <w:szCs w:val="28"/>
        </w:rPr>
        <w:t>n</w:t>
      </w:r>
      <w:r>
        <w:rPr>
          <w:b/>
          <w:color w:val="00B050"/>
          <w:sz w:val="28"/>
          <w:szCs w:val="28"/>
        </w:rPr>
        <w:t xml:space="preserve"> nombre de personnes , </w:t>
      </w:r>
      <w:r w:rsidR="00DB141A" w:rsidRPr="00DB141A">
        <w:rPr>
          <w:b/>
          <w:i/>
          <w:color w:val="00B050"/>
          <w:sz w:val="28"/>
          <w:szCs w:val="28"/>
        </w:rPr>
        <w:t>f</w:t>
      </w:r>
      <w:r>
        <w:rPr>
          <w:b/>
          <w:color w:val="00B050"/>
          <w:sz w:val="28"/>
          <w:szCs w:val="28"/>
        </w:rPr>
        <w:t xml:space="preserve"> prix</w:t>
      </w:r>
      <w:r w:rsidR="00DB141A">
        <w:rPr>
          <w:b/>
          <w:color w:val="00B050"/>
          <w:sz w:val="28"/>
          <w:szCs w:val="28"/>
        </w:rPr>
        <w:t xml:space="preserve"> </w:t>
      </w:r>
      <w:r>
        <w:rPr>
          <w:b/>
          <w:color w:val="00B050"/>
          <w:sz w:val="28"/>
          <w:szCs w:val="28"/>
        </w:rPr>
        <w:br/>
        <w:t xml:space="preserve">                                                                          des forfaits, </w:t>
      </w:r>
      <w:r w:rsidR="00DB141A" w:rsidRPr="00DB141A">
        <w:rPr>
          <w:b/>
          <w:i/>
          <w:color w:val="00B050"/>
          <w:sz w:val="28"/>
          <w:szCs w:val="28"/>
        </w:rPr>
        <w:t>t</w:t>
      </w:r>
      <w:r>
        <w:rPr>
          <w:b/>
          <w:color w:val="00B050"/>
          <w:sz w:val="28"/>
          <w:szCs w:val="28"/>
        </w:rPr>
        <w:t xml:space="preserve"> coût </w:t>
      </w:r>
      <w:r w:rsidRPr="004B1F1C">
        <w:rPr>
          <w:b/>
          <w:color w:val="00B050"/>
          <w:sz w:val="28"/>
          <w:szCs w:val="28"/>
        </w:rPr>
        <w:t xml:space="preserve">total, </w:t>
      </w:r>
      <w:r w:rsidR="00DB141A">
        <w:rPr>
          <w:b/>
          <w:color w:val="00B050"/>
          <w:sz w:val="28"/>
          <w:szCs w:val="28"/>
        </w:rPr>
        <w:br/>
        <w:t xml:space="preserve">                                                                          </w:t>
      </w:r>
      <w:r w:rsidRPr="00DB141A">
        <w:rPr>
          <w:b/>
          <w:i/>
          <w:color w:val="00B050"/>
          <w:sz w:val="28"/>
          <w:szCs w:val="28"/>
        </w:rPr>
        <w:t xml:space="preserve">p </w:t>
      </w:r>
      <w:r>
        <w:rPr>
          <w:b/>
          <w:color w:val="00B050"/>
          <w:sz w:val="28"/>
          <w:szCs w:val="28"/>
        </w:rPr>
        <w:t>part qui</w:t>
      </w:r>
      <w:r w:rsidR="00DB141A">
        <w:rPr>
          <w:b/>
          <w:color w:val="00B050"/>
          <w:sz w:val="28"/>
          <w:szCs w:val="28"/>
        </w:rPr>
        <w:t xml:space="preserve"> </w:t>
      </w:r>
      <w:r w:rsidRPr="004B1F1C">
        <w:rPr>
          <w:b/>
          <w:color w:val="00B050"/>
          <w:sz w:val="28"/>
          <w:szCs w:val="28"/>
        </w:rPr>
        <w:t>revient à chacun</w:t>
      </w:r>
    </w:p>
    <w:p w:rsidR="004B1F1C" w:rsidRDefault="004B1F1C">
      <w:pPr>
        <w:rPr>
          <w:sz w:val="28"/>
          <w:szCs w:val="28"/>
        </w:rPr>
      </w:pPr>
      <w:r w:rsidRPr="004B1F1C">
        <w:rPr>
          <w:smallCaps/>
          <w:sz w:val="28"/>
          <w:szCs w:val="28"/>
        </w:rPr>
        <w:t>Entrées</w:t>
      </w:r>
      <w:r w:rsidRPr="004B1F1C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Saisir </w:t>
      </w:r>
      <w:r w:rsidRPr="00DB141A">
        <w:rPr>
          <w:i/>
          <w:sz w:val="28"/>
          <w:szCs w:val="28"/>
        </w:rPr>
        <w:t>n</w:t>
      </w:r>
    </w:p>
    <w:p w:rsidR="004B1F1C" w:rsidRDefault="004B1F1C">
      <w:pPr>
        <w:rPr>
          <w:sz w:val="28"/>
          <w:szCs w:val="28"/>
        </w:rPr>
      </w:pPr>
      <w:r w:rsidRPr="004B1F1C">
        <w:rPr>
          <w:smallCaps/>
          <w:sz w:val="28"/>
          <w:szCs w:val="28"/>
        </w:rPr>
        <w:t>Traitement</w:t>
      </w:r>
      <w:r>
        <w:rPr>
          <w:sz w:val="28"/>
          <w:szCs w:val="28"/>
        </w:rPr>
        <w:t xml:space="preserve"> :  </w:t>
      </w:r>
      <w:r w:rsidR="00DB141A">
        <w:rPr>
          <w:i/>
          <w:sz w:val="28"/>
          <w:szCs w:val="28"/>
        </w:rPr>
        <w:t>f</w:t>
      </w:r>
      <w:r>
        <w:rPr>
          <w:sz w:val="28"/>
          <w:szCs w:val="28"/>
        </w:rPr>
        <w:t xml:space="preserve"> prend la valeur 200 × n</w:t>
      </w:r>
    </w:p>
    <w:p w:rsidR="004B1F1C" w:rsidRDefault="004B1F1C">
      <w:pPr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>
        <w:rPr>
          <w:sz w:val="28"/>
          <w:szCs w:val="28"/>
        </w:rPr>
        <w:tab/>
      </w:r>
      <w:r w:rsidR="00DB141A">
        <w:rPr>
          <w:sz w:val="28"/>
          <w:szCs w:val="28"/>
        </w:rPr>
        <w:t>t</w:t>
      </w:r>
      <w:r>
        <w:rPr>
          <w:sz w:val="28"/>
          <w:szCs w:val="28"/>
        </w:rPr>
        <w:t xml:space="preserve"> prend la valeur F + 600</w:t>
      </w:r>
    </w:p>
    <w:p w:rsidR="004B1F1C" w:rsidRDefault="004B1F1C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DB141A" w:rsidRPr="00DB141A">
        <w:rPr>
          <w:i/>
          <w:sz w:val="28"/>
          <w:szCs w:val="28"/>
        </w:rPr>
        <w:t>p</w:t>
      </w:r>
      <w:r>
        <w:rPr>
          <w:sz w:val="28"/>
          <w:szCs w:val="28"/>
        </w:rPr>
        <w:t xml:space="preserve"> prend la valeur </w:t>
      </w:r>
      <w:r w:rsidR="00DB141A">
        <w:rPr>
          <w:i/>
          <w:sz w:val="28"/>
          <w:szCs w:val="28"/>
        </w:rPr>
        <w:t>t</w:t>
      </w:r>
      <w:r w:rsidRPr="00DB141A">
        <w:rPr>
          <w:i/>
          <w:sz w:val="28"/>
          <w:szCs w:val="28"/>
        </w:rPr>
        <w:t>/n</w:t>
      </w:r>
    </w:p>
    <w:p w:rsidR="004B1F1C" w:rsidRPr="004B1F1C" w:rsidRDefault="004B1F1C">
      <w:pPr>
        <w:rPr>
          <w:sz w:val="28"/>
          <w:szCs w:val="28"/>
        </w:rPr>
      </w:pPr>
      <w:r w:rsidRPr="004B1F1C">
        <w:rPr>
          <w:smallCaps/>
          <w:sz w:val="28"/>
          <w:szCs w:val="28"/>
        </w:rPr>
        <w:t>Sorties</w:t>
      </w:r>
      <w:r>
        <w:rPr>
          <w:sz w:val="28"/>
          <w:szCs w:val="28"/>
        </w:rPr>
        <w:t xml:space="preserve"> : </w:t>
      </w:r>
      <w:r>
        <w:rPr>
          <w:sz w:val="28"/>
          <w:szCs w:val="28"/>
        </w:rPr>
        <w:tab/>
        <w:t xml:space="preserve">Afficher </w:t>
      </w:r>
      <w:r w:rsidR="00DB141A">
        <w:rPr>
          <w:i/>
          <w:sz w:val="28"/>
          <w:szCs w:val="28"/>
        </w:rPr>
        <w:t>t</w:t>
      </w:r>
      <w:r w:rsidRPr="00DB141A">
        <w:rPr>
          <w:i/>
          <w:sz w:val="28"/>
          <w:szCs w:val="28"/>
        </w:rPr>
        <w:t>, p</w:t>
      </w:r>
    </w:p>
    <w:sectPr w:rsidR="004B1F1C" w:rsidRPr="004B1F1C" w:rsidSect="00F334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1592" w:rsidRDefault="00181592" w:rsidP="009273DB">
      <w:pPr>
        <w:spacing w:after="0" w:line="240" w:lineRule="auto"/>
      </w:pPr>
      <w:r>
        <w:separator/>
      </w:r>
    </w:p>
  </w:endnote>
  <w:endnote w:type="continuationSeparator" w:id="0">
    <w:p w:rsidR="00181592" w:rsidRDefault="00181592" w:rsidP="00927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DA2" w:rsidRDefault="00242DA2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3DB" w:rsidRPr="009273DB" w:rsidRDefault="009273DB" w:rsidP="009273DB">
    <w:pPr>
      <w:pStyle w:val="Pieddepage"/>
      <w:pBdr>
        <w:top w:val="single" w:sz="4" w:space="1" w:color="auto"/>
      </w:pBdr>
    </w:pPr>
    <w:proofErr w:type="spellStart"/>
    <w:r>
      <w:t>Math’</w:t>
    </w:r>
    <w:r>
      <w:rPr>
        <w:i/>
      </w:rPr>
      <w:t>x</w:t>
    </w:r>
    <w:proofErr w:type="spellEnd"/>
    <w:r>
      <w:rPr>
        <w:i/>
      </w:rPr>
      <w:t xml:space="preserve"> </w:t>
    </w:r>
    <w:r>
      <w:t>seconde © Éditions Didier 201</w:t>
    </w:r>
    <w:r w:rsidR="00242DA2">
      <w:t>4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DA2" w:rsidRDefault="00242DA2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1592" w:rsidRDefault="00181592" w:rsidP="009273DB">
      <w:pPr>
        <w:spacing w:after="0" w:line="240" w:lineRule="auto"/>
      </w:pPr>
      <w:r>
        <w:separator/>
      </w:r>
    </w:p>
  </w:footnote>
  <w:footnote w:type="continuationSeparator" w:id="0">
    <w:p w:rsidR="00181592" w:rsidRDefault="00181592" w:rsidP="00927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DA2" w:rsidRDefault="00242DA2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3DB" w:rsidRDefault="00242DA2">
    <w:pPr>
      <w:pStyle w:val="En-tte"/>
    </w:pPr>
    <w:r>
      <w:t>Algorithmique – Exercice 33</w:t>
    </w:r>
    <w:r w:rsidR="009273DB">
      <w:t xml:space="preserve"> p.</w:t>
    </w:r>
    <w:r>
      <w:t>25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DA2" w:rsidRDefault="00242DA2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5214C"/>
    <w:multiLevelType w:val="hybridMultilevel"/>
    <w:tmpl w:val="54B0626C"/>
    <w:lvl w:ilvl="0" w:tplc="FA5E7B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1F1C"/>
    <w:rsid w:val="00171E68"/>
    <w:rsid w:val="00181592"/>
    <w:rsid w:val="00242DA2"/>
    <w:rsid w:val="004B1F1C"/>
    <w:rsid w:val="00502C02"/>
    <w:rsid w:val="006D3BF6"/>
    <w:rsid w:val="007342C9"/>
    <w:rsid w:val="009273DB"/>
    <w:rsid w:val="00BC68BE"/>
    <w:rsid w:val="00DB141A"/>
    <w:rsid w:val="00F334CE"/>
    <w:rsid w:val="00FB2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B1F1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927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273DB"/>
  </w:style>
  <w:style w:type="paragraph" w:styleId="Pieddepage">
    <w:name w:val="footer"/>
    <w:basedOn w:val="Normal"/>
    <w:link w:val="PieddepageCar"/>
    <w:uiPriority w:val="99"/>
    <w:semiHidden/>
    <w:unhideWhenUsed/>
    <w:rsid w:val="00927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273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marie-helene le yaouanq</cp:lastModifiedBy>
  <cp:revision>3</cp:revision>
  <cp:lastPrinted>2010-05-31T15:53:00Z</cp:lastPrinted>
  <dcterms:created xsi:type="dcterms:W3CDTF">2010-05-31T15:55:00Z</dcterms:created>
  <dcterms:modified xsi:type="dcterms:W3CDTF">2014-04-16T10:52:00Z</dcterms:modified>
</cp:coreProperties>
</file>